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AB09" w14:textId="683CD78D" w:rsidR="008332EB" w:rsidRPr="00B95A35" w:rsidRDefault="001F175A" w:rsidP="0034478B">
      <w:pPr>
        <w:tabs>
          <w:tab w:val="right" w:pos="9072"/>
        </w:tabs>
        <w:spacing w:before="240" w:after="0" w:line="240" w:lineRule="auto"/>
        <w:rPr>
          <w:rFonts w:ascii="Montserrat" w:hAnsi="Montserrat"/>
          <w:b/>
          <w:i/>
          <w:color w:val="0070C0"/>
          <w:sz w:val="40"/>
          <w:szCs w:val="40"/>
        </w:rPr>
      </w:pPr>
      <w:r w:rsidRPr="00B95A35">
        <w:rPr>
          <w:noProof/>
          <w:color w:val="2B579A"/>
          <w:shd w:val="clear" w:color="auto" w:fill="E6E6E6"/>
        </w:rPr>
        <w:drawing>
          <wp:anchor distT="0" distB="0" distL="114300" distR="114300" simplePos="0" relativeHeight="251658242" behindDoc="0" locked="0" layoutInCell="1" allowOverlap="1" wp14:anchorId="00D0BD8A" wp14:editId="3CB88299">
            <wp:simplePos x="0" y="0"/>
            <wp:positionH relativeFrom="column">
              <wp:posOffset>-1298</wp:posOffset>
            </wp:positionH>
            <wp:positionV relativeFrom="paragraph">
              <wp:posOffset>2568</wp:posOffset>
            </wp:positionV>
            <wp:extent cx="1969135" cy="1041400"/>
            <wp:effectExtent l="0" t="0" r="0" b="6350"/>
            <wp:wrapThrough wrapText="bothSides">
              <wp:wrapPolygon edited="0">
                <wp:start x="0" y="0"/>
                <wp:lineTo x="0" y="21337"/>
                <wp:lineTo x="21314" y="21337"/>
                <wp:lineTo x="213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l="5709" t="19000" b="26737"/>
                    <a:stretch/>
                  </pic:blipFill>
                  <pic:spPr bwMode="auto">
                    <a:xfrm>
                      <a:off x="0" y="0"/>
                      <a:ext cx="1969135" cy="1041400"/>
                    </a:xfrm>
                    <a:prstGeom prst="rect">
                      <a:avLst/>
                    </a:prstGeom>
                    <a:ln>
                      <a:noFill/>
                    </a:ln>
                    <a:extLst>
                      <a:ext uri="{53640926-AAD7-44D8-BBD7-CCE9431645EC}">
                        <a14:shadowObscured xmlns:a14="http://schemas.microsoft.com/office/drawing/2010/main"/>
                      </a:ext>
                    </a:extLst>
                  </pic:spPr>
                </pic:pic>
              </a:graphicData>
            </a:graphic>
          </wp:anchor>
        </w:drawing>
      </w:r>
      <w:r w:rsidR="002C2728" w:rsidRPr="00B95A35">
        <w:rPr>
          <w:color w:val="44546A" w:themeColor="text2"/>
          <w:sz w:val="40"/>
          <w:szCs w:val="40"/>
        </w:rPr>
        <w:tab/>
      </w:r>
      <w:r w:rsidR="006876F9" w:rsidRPr="1B11EEF6">
        <w:rPr>
          <w:rFonts w:ascii="Montserrat" w:hAnsi="Montserrat"/>
          <w:b/>
          <w:bCs/>
          <w:i/>
          <w:iCs/>
          <w:sz w:val="40"/>
          <w:szCs w:val="40"/>
        </w:rPr>
        <w:t xml:space="preserve"> </w:t>
      </w:r>
      <w:r w:rsidR="006876F9" w:rsidRPr="00B95A35">
        <w:rPr>
          <w:rFonts w:ascii="Montserrat" w:hAnsi="Montserrat"/>
          <w:b/>
          <w:bCs/>
          <w:i/>
          <w:iCs/>
          <w:sz w:val="40"/>
          <w:szCs w:val="40"/>
        </w:rPr>
        <w:t>Marktconsultatie</w:t>
      </w:r>
    </w:p>
    <w:p w14:paraId="49FE0DFC" w14:textId="1A54C9E1" w:rsidR="009E3F2D" w:rsidRPr="00B95A35" w:rsidRDefault="00866426" w:rsidP="0034478B">
      <w:pPr>
        <w:tabs>
          <w:tab w:val="right" w:pos="9072"/>
        </w:tabs>
        <w:spacing w:after="1080" w:line="240" w:lineRule="auto"/>
        <w:rPr>
          <w:rFonts w:ascii="Montserrat" w:hAnsi="Montserrat"/>
          <w:color w:val="0070C0"/>
          <w:sz w:val="16"/>
          <w:szCs w:val="16"/>
        </w:rPr>
      </w:pPr>
      <w:r w:rsidRPr="00B95A35">
        <w:rPr>
          <w:rFonts w:ascii="Montserrat" w:hAnsi="Montserrat"/>
          <w:b/>
          <w:color w:val="0070C0"/>
          <w:sz w:val="40"/>
          <w:szCs w:val="40"/>
        </w:rPr>
        <w:tab/>
      </w:r>
      <w:r w:rsidR="009E3F2D" w:rsidRPr="1B11EEF6">
        <w:rPr>
          <w:rFonts w:ascii="Montserrat" w:hAnsi="Montserrat"/>
          <w:b/>
          <w:bCs/>
          <w:color w:val="000000" w:themeColor="text1"/>
          <w:sz w:val="40"/>
          <w:szCs w:val="40"/>
        </w:rPr>
        <w:t xml:space="preserve"> </w:t>
      </w:r>
      <w:r w:rsidR="009E3F2D" w:rsidRPr="00B95A35">
        <w:rPr>
          <w:rFonts w:ascii="Montserrat" w:hAnsi="Montserrat"/>
          <w:b/>
          <w:color w:val="000000" w:themeColor="text1"/>
          <w:sz w:val="40"/>
          <w:szCs w:val="40"/>
        </w:rPr>
        <w:t>Smart Data</w:t>
      </w:r>
    </w:p>
    <w:p w14:paraId="40F6D50B" w14:textId="2710AB62" w:rsidR="003E0328" w:rsidRPr="00B95A35" w:rsidRDefault="003E0328" w:rsidP="00A52DE2">
      <w:pPr>
        <w:pStyle w:val="Title"/>
        <w:spacing w:after="480"/>
        <w:rPr>
          <w:rFonts w:ascii="Montserrat" w:hAnsi="Montserrat"/>
          <w:color w:val="44546A" w:themeColor="text2"/>
          <w:sz w:val="36"/>
          <w:szCs w:val="36"/>
        </w:rPr>
      </w:pPr>
      <w:r w:rsidRPr="00B95A35">
        <w:rPr>
          <w:rFonts w:ascii="Montserrat" w:hAnsi="Montserrat"/>
          <w:b/>
          <w:bCs/>
          <w:color w:val="0070C0"/>
          <w:sz w:val="36"/>
          <w:szCs w:val="36"/>
        </w:rPr>
        <w:t xml:space="preserve">Wat kan jij doen met </w:t>
      </w:r>
      <w:r w:rsidR="00275478" w:rsidRPr="00B95A35">
        <w:rPr>
          <w:rFonts w:ascii="Montserrat" w:hAnsi="Montserrat"/>
          <w:b/>
          <w:bCs/>
          <w:color w:val="0070C0"/>
          <w:sz w:val="36"/>
          <w:szCs w:val="36"/>
        </w:rPr>
        <w:t xml:space="preserve"> de data </w:t>
      </w:r>
      <w:r w:rsidRPr="00B95A35">
        <w:rPr>
          <w:rFonts w:ascii="Montserrat" w:hAnsi="Montserrat"/>
          <w:b/>
          <w:bCs/>
          <w:color w:val="0070C0"/>
          <w:sz w:val="36"/>
          <w:szCs w:val="36"/>
        </w:rPr>
        <w:t>van de (federale) overheid?</w:t>
      </w:r>
      <w:r w:rsidR="006A2293" w:rsidRPr="00B95A35">
        <w:rPr>
          <w:rFonts w:ascii="Montserrat" w:hAnsi="Montserrat"/>
          <w:color w:val="44546A" w:themeColor="text2"/>
          <w:sz w:val="36"/>
          <w:szCs w:val="36"/>
        </w:rPr>
        <w:t xml:space="preserve"> - </w:t>
      </w:r>
      <w:r w:rsidR="006A2293" w:rsidRPr="1EEC2609">
        <w:rPr>
          <w:rFonts w:ascii="Montserrat" w:hAnsi="Montserrat"/>
          <w:color w:val="44546A" w:themeColor="text2"/>
          <w:sz w:val="36"/>
          <w:szCs w:val="36"/>
        </w:rPr>
        <w:t>“</w:t>
      </w:r>
      <w:r w:rsidR="00B32E04" w:rsidRPr="00B95A35">
        <w:rPr>
          <w:rFonts w:ascii="Montserrat" w:hAnsi="Montserrat"/>
          <w:color w:val="44546A" w:themeColor="text2"/>
          <w:sz w:val="36"/>
          <w:szCs w:val="36"/>
        </w:rPr>
        <w:t>Met DG Digital</w:t>
      </w:r>
      <w:r w:rsidR="000947C4" w:rsidRPr="00B95A35">
        <w:rPr>
          <w:rFonts w:ascii="Montserrat" w:hAnsi="Montserrat"/>
          <w:color w:val="44546A" w:themeColor="text2"/>
          <w:sz w:val="36"/>
          <w:szCs w:val="36"/>
        </w:rPr>
        <w:t>e</w:t>
      </w:r>
      <w:r w:rsidR="00B32E04" w:rsidRPr="00B95A35">
        <w:rPr>
          <w:rFonts w:ascii="Montserrat" w:hAnsi="Montserrat"/>
          <w:color w:val="44546A" w:themeColor="text2"/>
          <w:sz w:val="36"/>
          <w:szCs w:val="36"/>
        </w:rPr>
        <w:t xml:space="preserve"> Transformatie van de FOD BOSA s</w:t>
      </w:r>
      <w:r w:rsidRPr="00B95A35">
        <w:rPr>
          <w:rFonts w:ascii="Montserrat" w:hAnsi="Montserrat"/>
          <w:color w:val="44546A" w:themeColor="text2"/>
          <w:sz w:val="36"/>
          <w:szCs w:val="36"/>
        </w:rPr>
        <w:t>limme diensten creëren voor burgers en bedrijven dankzij het ontsluiten van overheidsgegevens”</w:t>
      </w:r>
    </w:p>
    <w:p w14:paraId="7A1295F7" w14:textId="77777777" w:rsidR="007767DB" w:rsidRPr="00B95A35" w:rsidRDefault="007767DB" w:rsidP="007767DB">
      <w:pPr>
        <w:rPr>
          <w:rFonts w:ascii="Montserrat" w:hAnsi="Montserrat"/>
          <w:color w:val="0070C0"/>
          <w:sz w:val="40"/>
          <w:szCs w:val="40"/>
        </w:rPr>
      </w:pPr>
      <w:r w:rsidRPr="00B95A35">
        <w:rPr>
          <w:rFonts w:ascii="Montserrat" w:hAnsi="Montserrat"/>
          <w:noProof/>
          <w:color w:val="0070C0"/>
          <w:sz w:val="40"/>
          <w:szCs w:val="40"/>
          <w:shd w:val="clear" w:color="auto" w:fill="E6E6E6"/>
        </w:rPr>
        <mc:AlternateContent>
          <mc:Choice Requires="wps">
            <w:drawing>
              <wp:anchor distT="0" distB="0" distL="114300" distR="114300" simplePos="0" relativeHeight="251658240" behindDoc="0" locked="0" layoutInCell="1" allowOverlap="1" wp14:anchorId="1C57BAE7" wp14:editId="540C03E8">
                <wp:simplePos x="0" y="0"/>
                <wp:positionH relativeFrom="column">
                  <wp:posOffset>-635</wp:posOffset>
                </wp:positionH>
                <wp:positionV relativeFrom="paragraph">
                  <wp:posOffset>106680</wp:posOffset>
                </wp:positionV>
                <wp:extent cx="583692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3D44C"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4pt" to="459.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" strokecolor="#0070c0" strokeweight="1.5pt">
                <v:stroke joinstyle="miter"/>
              </v:line>
            </w:pict>
          </mc:Fallback>
        </mc:AlternateContent>
      </w:r>
    </w:p>
    <w:p w14:paraId="54846D78" w14:textId="06A000F5" w:rsidR="007767DB" w:rsidRPr="00B95A35" w:rsidRDefault="007767DB" w:rsidP="00BC1654">
      <w:pPr>
        <w:pStyle w:val="streepjes"/>
        <w:tabs>
          <w:tab w:val="clear" w:pos="9923"/>
          <w:tab w:val="right" w:pos="8647"/>
        </w:tabs>
        <w:spacing w:line="240" w:lineRule="auto"/>
        <w:jc w:val="both"/>
        <w:rPr>
          <w:rFonts w:ascii="Montserrat" w:hAnsi="Montserrat"/>
          <w:i/>
          <w:color w:val="auto"/>
          <w:sz w:val="21"/>
          <w:szCs w:val="21"/>
        </w:rPr>
      </w:pPr>
      <w:r w:rsidRPr="00B95A35">
        <w:rPr>
          <w:rFonts w:ascii="Montserrat" w:hAnsi="Montserrat"/>
          <w:i/>
          <w:color w:val="auto"/>
          <w:sz w:val="21"/>
          <w:szCs w:val="21"/>
        </w:rPr>
        <w:t xml:space="preserve">Alle vragen of documenten </w:t>
      </w:r>
      <w:r w:rsidR="007C03CF" w:rsidRPr="00B95A35">
        <w:rPr>
          <w:rFonts w:ascii="Montserrat" w:hAnsi="Montserrat"/>
          <w:i/>
          <w:color w:val="auto"/>
          <w:sz w:val="21"/>
          <w:szCs w:val="21"/>
        </w:rPr>
        <w:t xml:space="preserve">zijn </w:t>
      </w:r>
      <w:r w:rsidRPr="00B95A35">
        <w:rPr>
          <w:rFonts w:ascii="Montserrat" w:hAnsi="Montserrat"/>
          <w:i/>
          <w:color w:val="auto"/>
          <w:sz w:val="21"/>
          <w:szCs w:val="21"/>
        </w:rPr>
        <w:t xml:space="preserve">in te dienen bij het Nido </w:t>
      </w:r>
      <w:proofErr w:type="spellStart"/>
      <w:r w:rsidR="007C03CF" w:rsidRPr="00B95A35">
        <w:rPr>
          <w:rFonts w:ascii="Montserrat" w:hAnsi="Montserrat"/>
          <w:i/>
          <w:color w:val="auto"/>
          <w:sz w:val="21"/>
          <w:szCs w:val="21"/>
        </w:rPr>
        <w:t>innovatielab</w:t>
      </w:r>
      <w:proofErr w:type="spellEnd"/>
      <w:r w:rsidR="007C03CF" w:rsidRPr="00B95A35">
        <w:rPr>
          <w:rFonts w:ascii="Montserrat" w:hAnsi="Montserrat"/>
          <w:i/>
          <w:color w:val="auto"/>
          <w:sz w:val="21"/>
          <w:szCs w:val="21"/>
        </w:rPr>
        <w:t xml:space="preserve"> </w:t>
      </w:r>
      <w:r w:rsidRPr="00B95A35">
        <w:rPr>
          <w:rFonts w:ascii="Montserrat" w:hAnsi="Montserrat"/>
          <w:i/>
          <w:color w:val="auto"/>
          <w:sz w:val="21"/>
          <w:szCs w:val="21"/>
        </w:rPr>
        <w:t>in elektronische vorm via gbi@bosa.fgov.be</w:t>
      </w:r>
      <w:r w:rsidR="00BA2E80" w:rsidRPr="00B95A35">
        <w:rPr>
          <w:rFonts w:ascii="Montserrat" w:hAnsi="Montserrat"/>
          <w:i/>
          <w:color w:val="auto"/>
          <w:sz w:val="21"/>
          <w:szCs w:val="21"/>
        </w:rPr>
        <w:t xml:space="preserve"> of via het platform e-</w:t>
      </w:r>
      <w:proofErr w:type="spellStart"/>
      <w:r w:rsidR="00BA2E80" w:rsidRPr="00B95A35">
        <w:rPr>
          <w:rFonts w:ascii="Montserrat" w:hAnsi="Montserrat"/>
          <w:i/>
          <w:color w:val="auto"/>
          <w:sz w:val="21"/>
          <w:szCs w:val="21"/>
        </w:rPr>
        <w:t>notification</w:t>
      </w:r>
      <w:proofErr w:type="spellEnd"/>
      <w:r w:rsidR="00BA2E80" w:rsidRPr="00B95A35">
        <w:rPr>
          <w:rFonts w:ascii="Montserrat" w:hAnsi="Montserrat"/>
          <w:i/>
          <w:color w:val="auto"/>
          <w:sz w:val="21"/>
          <w:szCs w:val="21"/>
        </w:rPr>
        <w:t>/e-</w:t>
      </w:r>
      <w:proofErr w:type="spellStart"/>
      <w:r w:rsidR="00BA2E80" w:rsidRPr="00B95A35">
        <w:rPr>
          <w:rFonts w:ascii="Montserrat" w:hAnsi="Montserrat"/>
          <w:i/>
          <w:color w:val="auto"/>
          <w:sz w:val="21"/>
          <w:szCs w:val="21"/>
        </w:rPr>
        <w:t>tendering</w:t>
      </w:r>
      <w:proofErr w:type="spellEnd"/>
    </w:p>
    <w:p w14:paraId="77686A02" w14:textId="77777777" w:rsidR="007767DB" w:rsidRPr="00B95A35" w:rsidRDefault="007767DB" w:rsidP="007767DB">
      <w:pPr>
        <w:pStyle w:val="streepjes"/>
        <w:tabs>
          <w:tab w:val="clear" w:pos="9923"/>
          <w:tab w:val="right" w:pos="8647"/>
        </w:tabs>
        <w:jc w:val="left"/>
        <w:rPr>
          <w:rFonts w:ascii="Montserrat" w:hAnsi="Montserrat" w:cstheme="minorHAnsi"/>
          <w:color w:val="auto"/>
          <w:sz w:val="20"/>
          <w:szCs w:val="20"/>
        </w:rPr>
      </w:pPr>
    </w:p>
    <w:p w14:paraId="50EAD936" w14:textId="77777777" w:rsidR="008017A8" w:rsidRPr="00B95A35" w:rsidRDefault="008017A8" w:rsidP="007767DB">
      <w:pPr>
        <w:pStyle w:val="streepjes"/>
        <w:tabs>
          <w:tab w:val="clear" w:pos="9923"/>
          <w:tab w:val="right" w:pos="8647"/>
        </w:tabs>
        <w:jc w:val="left"/>
        <w:rPr>
          <w:rFonts w:ascii="Montserrat" w:hAnsi="Montserrat" w:cstheme="minorHAnsi"/>
          <w:color w:val="auto"/>
          <w:sz w:val="20"/>
          <w:szCs w:val="20"/>
        </w:rPr>
      </w:pPr>
    </w:p>
    <w:p w14:paraId="55F1CD8D" w14:textId="77777777" w:rsidR="007767DB" w:rsidRPr="00B95A35" w:rsidRDefault="007767DB" w:rsidP="003E0328">
      <w:pPr>
        <w:pStyle w:val="streepjes"/>
        <w:tabs>
          <w:tab w:val="clear" w:pos="9923"/>
          <w:tab w:val="right" w:pos="8647"/>
        </w:tabs>
        <w:jc w:val="both"/>
        <w:rPr>
          <w:rFonts w:ascii="Montserrat" w:hAnsi="Montserrat" w:cstheme="minorHAnsi"/>
          <w:color w:val="auto"/>
          <w:sz w:val="20"/>
          <w:szCs w:val="20"/>
        </w:rPr>
      </w:pPr>
      <w:r w:rsidRPr="00B95A35">
        <w:rPr>
          <w:rFonts w:ascii="Montserrat" w:hAnsi="Montserrat"/>
          <w:noProof/>
          <w:color w:val="FFC000" w:themeColor="accent4"/>
          <w:sz w:val="40"/>
          <w:szCs w:val="40"/>
          <w:shd w:val="clear" w:color="auto" w:fill="E6E6E6"/>
        </w:rPr>
        <mc:AlternateContent>
          <mc:Choice Requires="wps">
            <w:drawing>
              <wp:anchor distT="0" distB="0" distL="114300" distR="114300" simplePos="0" relativeHeight="251658241" behindDoc="0" locked="0" layoutInCell="1" allowOverlap="1" wp14:anchorId="7DF6F404" wp14:editId="42C35C3A">
                <wp:simplePos x="0" y="0"/>
                <wp:positionH relativeFrom="column">
                  <wp:posOffset>0</wp:posOffset>
                </wp:positionH>
                <wp:positionV relativeFrom="paragraph">
                  <wp:posOffset>-635</wp:posOffset>
                </wp:positionV>
                <wp:extent cx="5836920" cy="0"/>
                <wp:effectExtent l="0" t="0" r="0" b="0"/>
                <wp:wrapNone/>
                <wp:docPr id="2"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DD73A" id="Rechte verbindingslijn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" strokecolor="#0070c0" strokeweight="1.5pt">
                <v:stroke joinstyle="miter"/>
              </v:line>
            </w:pict>
          </mc:Fallback>
        </mc:AlternateContent>
      </w:r>
    </w:p>
    <w:p w14:paraId="38677FC0" w14:textId="77777777" w:rsidR="007767DB" w:rsidRPr="00B95A35" w:rsidRDefault="007767DB" w:rsidP="000306A0">
      <w:pPr>
        <w:tabs>
          <w:tab w:val="right" w:pos="8647"/>
        </w:tabs>
        <w:spacing w:after="0" w:line="240" w:lineRule="auto"/>
        <w:jc w:val="both"/>
        <w:rPr>
          <w:rFonts w:ascii="Montserrat" w:hAnsi="Montserrat" w:cs="Calibri"/>
        </w:rPr>
      </w:pPr>
    </w:p>
    <w:p w14:paraId="759CC74E" w14:textId="77777777" w:rsidR="007767DB" w:rsidRPr="00B95A35" w:rsidRDefault="007767DB" w:rsidP="00BC1654">
      <w:pPr>
        <w:pStyle w:val="Heading1"/>
        <w:numPr>
          <w:ilvl w:val="0"/>
          <w:numId w:val="14"/>
        </w:numPr>
        <w:spacing w:after="240" w:line="240" w:lineRule="auto"/>
        <w:ind w:left="374" w:hanging="357"/>
        <w:rPr>
          <w:rFonts w:ascii="Montserrat" w:hAnsi="Montserrat" w:cs="Calibri"/>
          <w:b w:val="0"/>
          <w:bCs/>
          <w:color w:val="0070C0"/>
          <w:sz w:val="32"/>
          <w:szCs w:val="32"/>
        </w:rPr>
      </w:pPr>
      <w:r w:rsidRPr="00B95A35">
        <w:rPr>
          <w:rFonts w:ascii="Montserrat" w:hAnsi="Montserrat" w:cs="Calibri"/>
          <w:b w:val="0"/>
          <w:bCs/>
          <w:color w:val="0070C0"/>
          <w:sz w:val="32"/>
          <w:szCs w:val="32"/>
        </w:rPr>
        <w:t>Voorwerp</w:t>
      </w:r>
    </w:p>
    <w:p w14:paraId="0DB9A88A" w14:textId="09F6D69E" w:rsidR="00837CA3" w:rsidRPr="00B95A35" w:rsidRDefault="00BE74F6" w:rsidP="00BF3825">
      <w:pPr>
        <w:tabs>
          <w:tab w:val="right" w:pos="8647"/>
        </w:tabs>
        <w:spacing w:after="0" w:line="240" w:lineRule="auto"/>
        <w:jc w:val="both"/>
        <w:rPr>
          <w:rFonts w:ascii="Montserrat" w:hAnsi="Montserrat" w:cs="Calibri"/>
          <w:b/>
          <w:bCs/>
        </w:rPr>
      </w:pPr>
      <w:r w:rsidRPr="00B95A35">
        <w:rPr>
          <w:rFonts w:ascii="Montserrat" w:hAnsi="Montserrat" w:cs="Calibri"/>
          <w:b/>
          <w:bCs/>
        </w:rPr>
        <w:t xml:space="preserve">Help ons </w:t>
      </w:r>
      <w:r w:rsidR="00361BF7" w:rsidRPr="00B95A35">
        <w:rPr>
          <w:rFonts w:ascii="Montserrat" w:hAnsi="Montserrat" w:cs="Calibri"/>
          <w:b/>
          <w:bCs/>
        </w:rPr>
        <w:t>jouw</w:t>
      </w:r>
      <w:r w:rsidR="00837CA3" w:rsidRPr="00B95A35">
        <w:rPr>
          <w:rFonts w:ascii="Montserrat" w:hAnsi="Montserrat" w:cs="Calibri"/>
          <w:b/>
          <w:bCs/>
        </w:rPr>
        <w:t xml:space="preserve"> smart data product te leren kennen</w:t>
      </w:r>
      <w:r w:rsidR="00361BF7" w:rsidRPr="00B95A35">
        <w:rPr>
          <w:rFonts w:ascii="Montserrat" w:hAnsi="Montserrat" w:cs="Calibri"/>
          <w:b/>
          <w:bCs/>
        </w:rPr>
        <w:t>!</w:t>
      </w:r>
    </w:p>
    <w:p w14:paraId="6215086A" w14:textId="3092F8DF" w:rsidR="00D36143" w:rsidRPr="00B95A35" w:rsidRDefault="6183091F" w:rsidP="00BC1654">
      <w:pPr>
        <w:tabs>
          <w:tab w:val="right" w:pos="8647"/>
        </w:tabs>
        <w:spacing w:before="360" w:after="360" w:line="240" w:lineRule="auto"/>
        <w:jc w:val="both"/>
        <w:rPr>
          <w:rFonts w:ascii="Montserrat" w:hAnsi="Montserrat" w:cs="Calibri"/>
          <w:b/>
          <w:bCs/>
          <w:color w:val="BF8F00" w:themeColor="accent4" w:themeShade="BF"/>
        </w:rPr>
      </w:pPr>
      <w:r w:rsidRPr="00B95A35">
        <w:rPr>
          <w:rFonts w:ascii="Montserrat" w:hAnsi="Montserrat" w:cs="Calibri"/>
          <w:b/>
          <w:bCs/>
          <w:color w:val="BF8F00" w:themeColor="accent4" w:themeShade="BF"/>
        </w:rPr>
        <w:t xml:space="preserve">Data is </w:t>
      </w:r>
      <w:proofErr w:type="spellStart"/>
      <w:r w:rsidRPr="00B95A35">
        <w:rPr>
          <w:rFonts w:ascii="Montserrat" w:hAnsi="Montserrat" w:cs="Calibri"/>
          <w:b/>
          <w:bCs/>
          <w:color w:val="BF8F00" w:themeColor="accent4" w:themeShade="BF"/>
        </w:rPr>
        <w:t>the</w:t>
      </w:r>
      <w:proofErr w:type="spellEnd"/>
      <w:r w:rsidRPr="00B95A35">
        <w:rPr>
          <w:rFonts w:ascii="Montserrat" w:hAnsi="Montserrat" w:cs="Calibri"/>
          <w:b/>
          <w:bCs/>
          <w:color w:val="BF8F00" w:themeColor="accent4" w:themeShade="BF"/>
        </w:rPr>
        <w:t xml:space="preserve"> new gold..</w:t>
      </w:r>
      <w:r w:rsidR="00BE4BF2" w:rsidRPr="00B95A35">
        <w:rPr>
          <w:rFonts w:ascii="Montserrat" w:hAnsi="Montserrat" w:cs="Calibri"/>
          <w:b/>
          <w:bCs/>
          <w:color w:val="BF8F00" w:themeColor="accent4" w:themeShade="BF"/>
        </w:rPr>
        <w:t>.</w:t>
      </w:r>
    </w:p>
    <w:p w14:paraId="2E8FDF9F" w14:textId="40C67046" w:rsidR="007767DB" w:rsidRPr="00B95A35" w:rsidRDefault="00B85A35" w:rsidP="00BF3825">
      <w:pPr>
        <w:tabs>
          <w:tab w:val="right" w:pos="8647"/>
        </w:tabs>
        <w:spacing w:after="0" w:line="240" w:lineRule="auto"/>
        <w:jc w:val="both"/>
        <w:rPr>
          <w:rFonts w:ascii="Montserrat" w:hAnsi="Montserrat" w:cs="Calibri"/>
          <w:i/>
        </w:rPr>
      </w:pPr>
      <w:r w:rsidRPr="00B95A35">
        <w:rPr>
          <w:rFonts w:ascii="Montserrat" w:hAnsi="Montserrat" w:cs="Calibri"/>
        </w:rPr>
        <w:t>DG</w:t>
      </w:r>
      <w:r w:rsidR="00182DA1" w:rsidRPr="00B95A35">
        <w:rPr>
          <w:rFonts w:ascii="Montserrat" w:hAnsi="Montserrat" w:cs="Calibri"/>
        </w:rPr>
        <w:t xml:space="preserve"> Digitale Transformatie van de </w:t>
      </w:r>
      <w:r w:rsidR="00D36143" w:rsidRPr="00B95A35">
        <w:rPr>
          <w:rFonts w:ascii="Montserrat" w:hAnsi="Montserrat" w:cs="Calibri"/>
        </w:rPr>
        <w:t xml:space="preserve">FOD BOSA </w:t>
      </w:r>
      <w:r w:rsidR="009476AC" w:rsidRPr="00B95A35">
        <w:rPr>
          <w:rFonts w:ascii="Montserrat" w:hAnsi="Montserrat" w:cs="Calibri"/>
        </w:rPr>
        <w:t>is</w:t>
      </w:r>
      <w:r w:rsidR="007767DB" w:rsidRPr="00B95A35">
        <w:rPr>
          <w:rFonts w:ascii="Montserrat" w:hAnsi="Montserrat" w:cs="Calibri"/>
        </w:rPr>
        <w:t xml:space="preserve"> op zoek naar innovatieve </w:t>
      </w:r>
      <w:r w:rsidR="00CD6E6F" w:rsidRPr="00B95A35">
        <w:rPr>
          <w:rFonts w:ascii="Montserrat" w:hAnsi="Montserrat" w:cs="Calibri"/>
        </w:rPr>
        <w:t xml:space="preserve">oplossingen </w:t>
      </w:r>
      <w:r w:rsidR="00B730D6" w:rsidRPr="00B95A35">
        <w:rPr>
          <w:rFonts w:ascii="Montserrat" w:hAnsi="Montserrat" w:cs="Calibri"/>
          <w:i/>
        </w:rPr>
        <w:t xml:space="preserve">om </w:t>
      </w:r>
      <w:r w:rsidR="00000AE8" w:rsidRPr="00B95A35">
        <w:rPr>
          <w:rFonts w:ascii="Montserrat" w:hAnsi="Montserrat" w:cs="Calibri"/>
          <w:i/>
        </w:rPr>
        <w:t xml:space="preserve">de data </w:t>
      </w:r>
      <w:r w:rsidR="004C3C52" w:rsidRPr="00B95A35">
        <w:rPr>
          <w:rFonts w:ascii="Montserrat" w:hAnsi="Montserrat" w:cs="Calibri"/>
          <w:i/>
        </w:rPr>
        <w:t>waar</w:t>
      </w:r>
      <w:r w:rsidR="00361D5F" w:rsidRPr="00B95A35">
        <w:rPr>
          <w:rFonts w:ascii="Montserrat" w:hAnsi="Montserrat" w:cs="Calibri"/>
          <w:i/>
        </w:rPr>
        <w:t>over</w:t>
      </w:r>
      <w:r w:rsidR="00000AE8" w:rsidRPr="00B95A35">
        <w:rPr>
          <w:rFonts w:ascii="Montserrat" w:hAnsi="Montserrat" w:cs="Calibri"/>
          <w:i/>
        </w:rPr>
        <w:t xml:space="preserve"> </w:t>
      </w:r>
      <w:r w:rsidR="00361D5F" w:rsidRPr="00B95A35">
        <w:rPr>
          <w:rFonts w:ascii="Montserrat" w:hAnsi="Montserrat" w:cs="Calibri"/>
          <w:i/>
        </w:rPr>
        <w:t>de</w:t>
      </w:r>
      <w:r w:rsidR="00000AE8" w:rsidRPr="00B95A35">
        <w:rPr>
          <w:rFonts w:ascii="Montserrat" w:hAnsi="Montserrat" w:cs="Calibri"/>
          <w:i/>
        </w:rPr>
        <w:t xml:space="preserve"> federale </w:t>
      </w:r>
      <w:r w:rsidR="00361D5F" w:rsidRPr="00B95A35">
        <w:rPr>
          <w:rFonts w:ascii="Montserrat" w:hAnsi="Montserrat" w:cs="Calibri"/>
          <w:i/>
        </w:rPr>
        <w:t xml:space="preserve">overheid als </w:t>
      </w:r>
      <w:r w:rsidR="00000AE8" w:rsidRPr="00B95A35">
        <w:rPr>
          <w:rFonts w:ascii="Montserrat" w:hAnsi="Montserrat" w:cs="Calibri"/>
          <w:i/>
        </w:rPr>
        <w:t>dienstenintegrator</w:t>
      </w:r>
      <w:r w:rsidR="00184A61" w:rsidRPr="00B95A35">
        <w:rPr>
          <w:rFonts w:ascii="Montserrat" w:hAnsi="Montserrat" w:cs="Calibri"/>
          <w:i/>
          <w:iCs/>
        </w:rPr>
        <w:t xml:space="preserve"> en zijn partners</w:t>
      </w:r>
      <w:r w:rsidR="007C319D" w:rsidRPr="00B95A35">
        <w:rPr>
          <w:rFonts w:ascii="Montserrat" w:hAnsi="Montserrat" w:cs="Calibri"/>
          <w:i/>
        </w:rPr>
        <w:t xml:space="preserve"> </w:t>
      </w:r>
      <w:r w:rsidR="004C3C52" w:rsidRPr="00B95A35">
        <w:rPr>
          <w:rFonts w:ascii="Montserrat" w:hAnsi="Montserrat" w:cs="Calibri"/>
          <w:i/>
          <w:iCs/>
        </w:rPr>
        <w:t>beschik</w:t>
      </w:r>
      <w:r w:rsidR="00D03ECF" w:rsidRPr="00B95A35">
        <w:rPr>
          <w:rFonts w:ascii="Montserrat" w:hAnsi="Montserrat" w:cs="Calibri"/>
          <w:i/>
          <w:iCs/>
        </w:rPr>
        <w:t>ken</w:t>
      </w:r>
      <w:r w:rsidR="00184A61" w:rsidRPr="00B95A35">
        <w:rPr>
          <w:rFonts w:ascii="Montserrat" w:hAnsi="Montserrat" w:cs="Calibri"/>
          <w:i/>
          <w:iCs/>
        </w:rPr>
        <w:t>,</w:t>
      </w:r>
      <w:r w:rsidR="00156F86" w:rsidRPr="00B95A35">
        <w:rPr>
          <w:rFonts w:ascii="Montserrat" w:hAnsi="Montserrat" w:cs="Calibri"/>
          <w:i/>
        </w:rPr>
        <w:t xml:space="preserve"> nuttig aan te </w:t>
      </w:r>
      <w:r w:rsidR="00156F86" w:rsidRPr="00B95A35">
        <w:rPr>
          <w:rFonts w:ascii="Montserrat" w:hAnsi="Montserrat" w:cs="Calibri"/>
          <w:i/>
          <w:iCs/>
        </w:rPr>
        <w:t>bi</w:t>
      </w:r>
      <w:r w:rsidR="00475FE0" w:rsidRPr="00B95A35">
        <w:rPr>
          <w:rFonts w:ascii="Montserrat" w:hAnsi="Montserrat" w:cs="Calibri"/>
          <w:i/>
          <w:iCs/>
        </w:rPr>
        <w:t>e</w:t>
      </w:r>
      <w:r w:rsidR="00156F86" w:rsidRPr="00B95A35">
        <w:rPr>
          <w:rFonts w:ascii="Montserrat" w:hAnsi="Montserrat" w:cs="Calibri"/>
          <w:i/>
          <w:iCs/>
        </w:rPr>
        <w:t>den</w:t>
      </w:r>
      <w:r w:rsidR="00156F86" w:rsidRPr="00B95A35">
        <w:rPr>
          <w:rFonts w:ascii="Montserrat" w:hAnsi="Montserrat" w:cs="Calibri"/>
          <w:i/>
        </w:rPr>
        <w:t xml:space="preserve"> aan burgers en bedrijven</w:t>
      </w:r>
      <w:r w:rsidR="007767DB" w:rsidRPr="00B95A35">
        <w:rPr>
          <w:rFonts w:ascii="Montserrat" w:hAnsi="Montserrat" w:cs="Calibri"/>
          <w:i/>
        </w:rPr>
        <w:t>.</w:t>
      </w:r>
    </w:p>
    <w:p w14:paraId="1D94CE84" w14:textId="077795B6" w:rsidR="203AA61D" w:rsidRPr="00B95A35" w:rsidRDefault="203AA61D" w:rsidP="00BF3825">
      <w:pPr>
        <w:tabs>
          <w:tab w:val="right" w:pos="8647"/>
        </w:tabs>
        <w:spacing w:after="0" w:line="240" w:lineRule="auto"/>
        <w:jc w:val="both"/>
        <w:rPr>
          <w:rFonts w:ascii="Montserrat" w:hAnsi="Montserrat" w:cs="Calibri"/>
          <w:i/>
        </w:rPr>
      </w:pPr>
    </w:p>
    <w:p w14:paraId="283D9CB7" w14:textId="5BCDC740" w:rsidR="203AA61D" w:rsidRPr="00B95A35" w:rsidRDefault="005557A3" w:rsidP="00BF3825">
      <w:pPr>
        <w:tabs>
          <w:tab w:val="right" w:pos="8647"/>
        </w:tabs>
        <w:spacing w:after="0" w:line="240" w:lineRule="auto"/>
        <w:jc w:val="both"/>
        <w:rPr>
          <w:rFonts w:ascii="Montserrat" w:hAnsi="Montserrat" w:cs="Calibri"/>
          <w:i/>
        </w:rPr>
      </w:pPr>
      <w:r w:rsidRPr="00B95A35">
        <w:rPr>
          <w:rFonts w:ascii="Montserrat" w:hAnsi="Montserrat" w:cs="Calibri"/>
          <w:i/>
        </w:rPr>
        <w:t>De FOD Bosa wil verder onderzoek doen naar</w:t>
      </w:r>
      <w:r w:rsidR="203AA61D" w:rsidRPr="00B95A35">
        <w:rPr>
          <w:rFonts w:ascii="Montserrat" w:hAnsi="Montserrat" w:cs="Calibri"/>
          <w:i/>
        </w:rPr>
        <w:t xml:space="preserve"> slimme diensten</w:t>
      </w:r>
      <w:r w:rsidR="00691B23" w:rsidRPr="00B95A35">
        <w:rPr>
          <w:rFonts w:ascii="Montserrat" w:hAnsi="Montserrat" w:cs="Calibri"/>
          <w:i/>
        </w:rPr>
        <w:t xml:space="preserve"> rond de data waarover ze beschikt</w:t>
      </w:r>
      <w:r w:rsidR="203AA61D" w:rsidRPr="00B95A35">
        <w:rPr>
          <w:rFonts w:ascii="Montserrat" w:hAnsi="Montserrat" w:cs="Calibri"/>
          <w:i/>
        </w:rPr>
        <w:t xml:space="preserve">. </w:t>
      </w:r>
      <w:r w:rsidR="00691B23" w:rsidRPr="00B95A35">
        <w:rPr>
          <w:rFonts w:ascii="Montserrat" w:hAnsi="Montserrat" w:cs="Calibri"/>
          <w:i/>
        </w:rPr>
        <w:t xml:space="preserve">We </w:t>
      </w:r>
      <w:r w:rsidR="203AA61D" w:rsidRPr="00B95A35">
        <w:rPr>
          <w:rFonts w:ascii="Montserrat" w:hAnsi="Montserrat" w:cs="Calibri"/>
          <w:i/>
        </w:rPr>
        <w:t>gaa</w:t>
      </w:r>
      <w:r w:rsidR="00691B23" w:rsidRPr="00B95A35">
        <w:rPr>
          <w:rFonts w:ascii="Montserrat" w:hAnsi="Montserrat" w:cs="Calibri"/>
          <w:i/>
        </w:rPr>
        <w:t>n</w:t>
      </w:r>
      <w:r w:rsidR="00F52C64" w:rsidRPr="00B95A35">
        <w:rPr>
          <w:rFonts w:ascii="Montserrat" w:hAnsi="Montserrat" w:cs="Calibri"/>
          <w:i/>
        </w:rPr>
        <w:t xml:space="preserve"> daarom via een brede marktverkenning </w:t>
      </w:r>
      <w:r w:rsidR="00F52C64" w:rsidRPr="1EEC2609">
        <w:rPr>
          <w:rFonts w:ascii="Montserrat" w:hAnsi="Montserrat" w:cs="Calibri"/>
          <w:i/>
          <w:iCs/>
        </w:rPr>
        <w:t xml:space="preserve">op zoek </w:t>
      </w:r>
      <w:r w:rsidR="00F52C64" w:rsidRPr="00B95A35">
        <w:rPr>
          <w:rFonts w:ascii="Montserrat" w:hAnsi="Montserrat" w:cs="Calibri"/>
          <w:i/>
        </w:rPr>
        <w:t>naar nieuwe oplossingen.</w:t>
      </w:r>
      <w:r w:rsidR="203AA61D" w:rsidRPr="00B95A35">
        <w:rPr>
          <w:rFonts w:ascii="Montserrat" w:hAnsi="Montserrat" w:cs="Calibri"/>
          <w:i/>
        </w:rPr>
        <w:t xml:space="preserve"> </w:t>
      </w:r>
      <w:r w:rsidR="001A3B62" w:rsidRPr="00B95A35">
        <w:rPr>
          <w:rFonts w:ascii="Montserrat" w:hAnsi="Montserrat" w:cs="Calibri"/>
          <w:i/>
        </w:rPr>
        <w:t xml:space="preserve">De Federale dienstenintegrator van BOSA heeft reeds een aantal diensten ontwikkeld, maar we willen deze verder uitbreiden. Meer informatie over de reeds bestaande diensten vind je op </w:t>
      </w:r>
      <w:hyperlink r:id="rId13">
        <w:r w:rsidR="00D11A73" w:rsidRPr="1EEC2609">
          <w:rPr>
            <w:rStyle w:val="Hyperlink"/>
            <w:rFonts w:ascii="Montserrat" w:hAnsi="Montserrat"/>
            <w:i/>
            <w:iCs/>
          </w:rPr>
          <w:t>Federale Diensten-integrator | BOSA (belgium.be)</w:t>
        </w:r>
      </w:hyperlink>
      <w:r w:rsidR="00B95A35" w:rsidRPr="1EEC2609">
        <w:rPr>
          <w:rFonts w:ascii="Montserrat" w:hAnsi="Montserrat"/>
        </w:rPr>
        <w:t>.</w:t>
      </w:r>
    </w:p>
    <w:p w14:paraId="27B8393F" w14:textId="77777777" w:rsidR="00957539" w:rsidRPr="00B95A35" w:rsidRDefault="00957539" w:rsidP="00BF3825">
      <w:pPr>
        <w:tabs>
          <w:tab w:val="right" w:pos="8647"/>
        </w:tabs>
        <w:spacing w:after="0" w:line="240" w:lineRule="auto"/>
        <w:jc w:val="both"/>
        <w:rPr>
          <w:rFonts w:ascii="Montserrat" w:hAnsi="Montserrat" w:cs="Calibri"/>
          <w:b/>
          <w:bCs/>
          <w:i/>
          <w:iCs/>
        </w:rPr>
      </w:pPr>
    </w:p>
    <w:p w14:paraId="295DF516" w14:textId="22A46E0B" w:rsidR="000E25AB" w:rsidRPr="00B95A35" w:rsidRDefault="009610A5" w:rsidP="00957539">
      <w:pPr>
        <w:tabs>
          <w:tab w:val="right" w:pos="8647"/>
        </w:tabs>
        <w:spacing w:after="0" w:line="240" w:lineRule="auto"/>
        <w:ind w:left="17" w:hanging="17"/>
        <w:jc w:val="both"/>
        <w:rPr>
          <w:rFonts w:ascii="Montserrat" w:hAnsi="Montserrat" w:cs="Calibri"/>
        </w:rPr>
      </w:pPr>
      <w:r w:rsidRPr="00B95A35">
        <w:rPr>
          <w:rFonts w:ascii="Montserrat" w:hAnsi="Montserrat" w:cs="Calibri"/>
        </w:rPr>
        <w:t>De explosie van data in de afgelopen decennia, zowel bij de overheid als daarbuiten, stelt ons voor zowel kansen als uitdagingen. De bergen gegevens die ons ter beschikking staan, kunnen potentie</w:t>
      </w:r>
      <w:r w:rsidR="00922427" w:rsidRPr="00B95A35">
        <w:rPr>
          <w:rFonts w:ascii="Montserrat" w:hAnsi="Montserrat" w:cs="Calibri"/>
        </w:rPr>
        <w:t>el</w:t>
      </w:r>
      <w:r w:rsidRPr="00B95A35">
        <w:rPr>
          <w:rFonts w:ascii="Montserrat" w:hAnsi="Montserrat" w:cs="Calibri"/>
        </w:rPr>
        <w:t xml:space="preserve"> maatschappelijke en economische </w:t>
      </w:r>
      <w:r w:rsidRPr="00B95A35">
        <w:rPr>
          <w:rFonts w:ascii="Montserrat" w:hAnsi="Montserrat" w:cs="Calibri"/>
        </w:rPr>
        <w:lastRenderedPageBreak/>
        <w:t xml:space="preserve">meerwaarde creëren als ze optimaal worden beheerd, </w:t>
      </w:r>
      <w:r w:rsidR="00614B3C" w:rsidRPr="00B95A35">
        <w:rPr>
          <w:rFonts w:ascii="Montserrat" w:hAnsi="Montserrat" w:cs="Calibri"/>
        </w:rPr>
        <w:t>toegankelijk gemaakt</w:t>
      </w:r>
      <w:r w:rsidRPr="00B95A35">
        <w:rPr>
          <w:rFonts w:ascii="Montserrat" w:hAnsi="Montserrat" w:cs="Calibri"/>
        </w:rPr>
        <w:t xml:space="preserve"> en intelligent worden gebruikt. Nieuwe technologieën liggen zowel aan de basis van deze ongekende toename van gegevens als</w:t>
      </w:r>
      <w:r w:rsidR="004B7BFB" w:rsidRPr="00B95A35">
        <w:rPr>
          <w:rFonts w:ascii="Montserrat" w:hAnsi="Montserrat" w:cs="Calibri"/>
        </w:rPr>
        <w:t xml:space="preserve"> aan het aan</w:t>
      </w:r>
      <w:r w:rsidRPr="00B95A35">
        <w:rPr>
          <w:rFonts w:ascii="Montserrat" w:hAnsi="Montserrat" w:cs="Calibri"/>
        </w:rPr>
        <w:t>bieden</w:t>
      </w:r>
      <w:r w:rsidR="00F13CF4" w:rsidRPr="00B95A35">
        <w:rPr>
          <w:rFonts w:ascii="Montserrat" w:hAnsi="Montserrat" w:cs="Calibri"/>
        </w:rPr>
        <w:t xml:space="preserve"> </w:t>
      </w:r>
      <w:r w:rsidR="004B7BFB" w:rsidRPr="00B95A35">
        <w:rPr>
          <w:rFonts w:ascii="Montserrat" w:hAnsi="Montserrat" w:cs="Calibri"/>
        </w:rPr>
        <w:t>van</w:t>
      </w:r>
      <w:r w:rsidRPr="00B95A35">
        <w:rPr>
          <w:rFonts w:ascii="Montserrat" w:hAnsi="Montserrat" w:cs="Calibri"/>
        </w:rPr>
        <w:t xml:space="preserve"> oplossingen om </w:t>
      </w:r>
      <w:r w:rsidR="00244916" w:rsidRPr="00B95A35">
        <w:rPr>
          <w:rFonts w:ascii="Montserrat" w:hAnsi="Montserrat" w:cs="Calibri"/>
        </w:rPr>
        <w:t xml:space="preserve">met </w:t>
      </w:r>
      <w:r w:rsidRPr="00B95A35">
        <w:rPr>
          <w:rFonts w:ascii="Montserrat" w:hAnsi="Montserrat" w:cs="Calibri"/>
        </w:rPr>
        <w:t>deze gegevens te werken</w:t>
      </w:r>
      <w:r w:rsidR="00361D5F" w:rsidRPr="00B95A35">
        <w:rPr>
          <w:rFonts w:ascii="Montserrat" w:hAnsi="Montserrat" w:cs="Calibri"/>
        </w:rPr>
        <w:t>,</w:t>
      </w:r>
      <w:r w:rsidRPr="00B95A35">
        <w:rPr>
          <w:rFonts w:ascii="Montserrat" w:hAnsi="Montserrat" w:cs="Calibri"/>
        </w:rPr>
        <w:t xml:space="preserve"> ze te beheren, te ontsluiten, te analyseren en er zinvol gebruik van te maken. Hoewel burgers en bedrijven verwachten dat de overheid hun gegevens op de juiste manier gebruikt om hen betere en proactieve diensten te verlenen, zijn er ook veel zorgen over de manier waarop </w:t>
      </w:r>
      <w:r w:rsidRPr="1EEC2609">
        <w:rPr>
          <w:rFonts w:ascii="Montserrat" w:hAnsi="Montserrat" w:cs="Calibri"/>
        </w:rPr>
        <w:t xml:space="preserve">er </w:t>
      </w:r>
      <w:r w:rsidRPr="00B95A35">
        <w:rPr>
          <w:rFonts w:ascii="Montserrat" w:hAnsi="Montserrat" w:cs="Calibri"/>
        </w:rPr>
        <w:t xml:space="preserve">met hun gegevens wordt omgegaan. </w:t>
      </w:r>
    </w:p>
    <w:p w14:paraId="57825F23" w14:textId="77777777" w:rsidR="00517D9F" w:rsidRPr="00B95A35" w:rsidRDefault="00517D9F" w:rsidP="00957539">
      <w:pPr>
        <w:tabs>
          <w:tab w:val="right" w:pos="8647"/>
        </w:tabs>
        <w:spacing w:after="0" w:line="240" w:lineRule="auto"/>
        <w:ind w:left="17" w:hanging="17"/>
        <w:jc w:val="both"/>
        <w:rPr>
          <w:rFonts w:ascii="Montserrat" w:hAnsi="Montserrat" w:cs="Calibri"/>
        </w:rPr>
      </w:pPr>
    </w:p>
    <w:p w14:paraId="4B1AEF25" w14:textId="55A0BC7E" w:rsidR="006A0229" w:rsidRPr="00B95A35" w:rsidRDefault="006A0229" w:rsidP="00957539">
      <w:pPr>
        <w:tabs>
          <w:tab w:val="right" w:pos="8647"/>
        </w:tabs>
        <w:spacing w:after="0" w:line="240" w:lineRule="auto"/>
        <w:ind w:left="17" w:hanging="17"/>
        <w:jc w:val="both"/>
        <w:rPr>
          <w:rFonts w:ascii="Montserrat" w:hAnsi="Montserrat" w:cs="Calibri"/>
        </w:rPr>
      </w:pPr>
      <w:r w:rsidRPr="00B95A35">
        <w:rPr>
          <w:rFonts w:ascii="Montserrat" w:hAnsi="Montserrat" w:cs="Calibri"/>
        </w:rPr>
        <w:t xml:space="preserve">Deze </w:t>
      </w:r>
      <w:r w:rsidR="00BB4CB4" w:rsidRPr="00B95A35">
        <w:rPr>
          <w:rFonts w:ascii="Montserrat" w:hAnsi="Montserrat" w:cs="Calibri"/>
          <w:i/>
        </w:rPr>
        <w:t>marktconsultatie</w:t>
      </w:r>
      <w:r w:rsidRPr="00B95A35">
        <w:rPr>
          <w:rFonts w:ascii="Montserrat" w:hAnsi="Montserrat" w:cs="Calibri"/>
        </w:rPr>
        <w:t xml:space="preserve"> valt onder</w:t>
      </w:r>
      <w:r w:rsidR="00A233E8" w:rsidRPr="00B95A35">
        <w:rPr>
          <w:rFonts w:ascii="Montserrat" w:hAnsi="Montserrat" w:cs="Calibri"/>
        </w:rPr>
        <w:t xml:space="preserve"> </w:t>
      </w:r>
      <w:r w:rsidR="005F7330" w:rsidRPr="00B95A35">
        <w:rPr>
          <w:rFonts w:ascii="Montserrat" w:hAnsi="Montserrat" w:cs="Calibri"/>
        </w:rPr>
        <w:t>de strategie</w:t>
      </w:r>
      <w:r w:rsidR="00E57CB9" w:rsidRPr="00B95A35">
        <w:rPr>
          <w:rFonts w:ascii="Montserrat" w:hAnsi="Montserrat" w:cs="Calibri"/>
        </w:rPr>
        <w:t xml:space="preserve"> van de FOD BOSA, DG Digitale Transformatie, en beoogt </w:t>
      </w:r>
      <w:r w:rsidR="001E3C2A" w:rsidRPr="00B95A35">
        <w:rPr>
          <w:rFonts w:ascii="Montserrat" w:hAnsi="Montserrat" w:cs="Calibri"/>
        </w:rPr>
        <w:t xml:space="preserve">de </w:t>
      </w:r>
      <w:r w:rsidR="00E57CB9" w:rsidRPr="00B95A35">
        <w:rPr>
          <w:rFonts w:ascii="Montserrat" w:hAnsi="Montserrat" w:cs="Calibri"/>
        </w:rPr>
        <w:t>vijf objectieven</w:t>
      </w:r>
      <w:r w:rsidR="009A0FAE" w:rsidRPr="00B95A35">
        <w:rPr>
          <w:rFonts w:ascii="Montserrat" w:hAnsi="Montserrat" w:cs="Calibri"/>
        </w:rPr>
        <w:t xml:space="preserve"> van het programma </w:t>
      </w:r>
      <w:proofErr w:type="spellStart"/>
      <w:r w:rsidR="009A0FAE" w:rsidRPr="00B95A35">
        <w:rPr>
          <w:rFonts w:ascii="Montserrat" w:hAnsi="Montserrat" w:cs="Calibri"/>
        </w:rPr>
        <w:t>Unleashing</w:t>
      </w:r>
      <w:proofErr w:type="spellEnd"/>
      <w:r w:rsidR="009A0FAE" w:rsidRPr="00B95A35">
        <w:rPr>
          <w:rFonts w:ascii="Montserrat" w:hAnsi="Montserrat" w:cs="Calibri"/>
        </w:rPr>
        <w:t xml:space="preserve"> </w:t>
      </w:r>
      <w:proofErr w:type="spellStart"/>
      <w:r w:rsidR="009A0FAE" w:rsidRPr="00B95A35">
        <w:rPr>
          <w:rFonts w:ascii="Montserrat" w:hAnsi="Montserrat" w:cs="Calibri"/>
        </w:rPr>
        <w:t>Government</w:t>
      </w:r>
      <w:proofErr w:type="spellEnd"/>
      <w:r w:rsidR="009A0FAE" w:rsidRPr="00B95A35">
        <w:rPr>
          <w:rFonts w:ascii="Montserrat" w:hAnsi="Montserrat" w:cs="Calibri"/>
        </w:rPr>
        <w:t xml:space="preserve"> Data van het Plan voor Herstel en Veerkracht van de Europese Commissie</w:t>
      </w:r>
      <w:r w:rsidR="00E57CB9" w:rsidRPr="00B95A35">
        <w:rPr>
          <w:rFonts w:ascii="Montserrat" w:hAnsi="Montserrat" w:cs="Calibri"/>
        </w:rPr>
        <w:t>:</w:t>
      </w:r>
    </w:p>
    <w:p w14:paraId="1D67EA16" w14:textId="77777777" w:rsidR="00CC2FBC" w:rsidRPr="00B95A35" w:rsidRDefault="00CC2FBC" w:rsidP="00957539">
      <w:pPr>
        <w:tabs>
          <w:tab w:val="right" w:pos="8647"/>
        </w:tabs>
        <w:spacing w:after="0" w:line="240" w:lineRule="auto"/>
        <w:ind w:left="17" w:hanging="17"/>
        <w:jc w:val="both"/>
        <w:rPr>
          <w:rFonts w:ascii="Montserrat" w:hAnsi="Montserrat" w:cs="Calibri"/>
        </w:rPr>
      </w:pPr>
    </w:p>
    <w:p w14:paraId="63552D6A" w14:textId="77777777" w:rsidR="006A0229" w:rsidRPr="00B95A35" w:rsidRDefault="006A0229" w:rsidP="00957539">
      <w:pPr>
        <w:pStyle w:val="ListParagraph"/>
        <w:numPr>
          <w:ilvl w:val="0"/>
          <w:numId w:val="15"/>
        </w:numPr>
        <w:tabs>
          <w:tab w:val="right" w:pos="8647"/>
        </w:tabs>
        <w:spacing w:after="0" w:line="240" w:lineRule="auto"/>
        <w:contextualSpacing w:val="0"/>
        <w:jc w:val="both"/>
        <w:rPr>
          <w:rFonts w:ascii="Montserrat" w:hAnsi="Montserrat" w:cs="Calibri"/>
        </w:rPr>
      </w:pPr>
      <w:r w:rsidRPr="00B95A35">
        <w:rPr>
          <w:rFonts w:ascii="Montserrat" w:hAnsi="Montserrat" w:cs="Calibri"/>
        </w:rPr>
        <w:t>Het inzicht vergroten in de beschikbare overheidsdata</w:t>
      </w:r>
    </w:p>
    <w:p w14:paraId="55BC2694" w14:textId="77777777" w:rsidR="006A0229" w:rsidRPr="00B95A35" w:rsidRDefault="006A0229" w:rsidP="00957539">
      <w:pPr>
        <w:pStyle w:val="ListParagraph"/>
        <w:numPr>
          <w:ilvl w:val="0"/>
          <w:numId w:val="15"/>
        </w:numPr>
        <w:tabs>
          <w:tab w:val="right" w:pos="8647"/>
        </w:tabs>
        <w:spacing w:after="0" w:line="240" w:lineRule="auto"/>
        <w:contextualSpacing w:val="0"/>
        <w:jc w:val="both"/>
        <w:rPr>
          <w:rFonts w:ascii="Montserrat" w:hAnsi="Montserrat" w:cs="Calibri"/>
        </w:rPr>
      </w:pPr>
      <w:r w:rsidRPr="00B95A35">
        <w:rPr>
          <w:rFonts w:ascii="Montserrat" w:hAnsi="Montserrat" w:cs="Calibri"/>
        </w:rPr>
        <w:t>Beschikbaarheid en betrouwbaarheid van overheidsdata vergroten</w:t>
      </w:r>
    </w:p>
    <w:p w14:paraId="2E20EB43" w14:textId="77777777" w:rsidR="006A0229" w:rsidRPr="00B95A35" w:rsidRDefault="006A0229" w:rsidP="00957539">
      <w:pPr>
        <w:pStyle w:val="ListParagraph"/>
        <w:numPr>
          <w:ilvl w:val="0"/>
          <w:numId w:val="15"/>
        </w:numPr>
        <w:tabs>
          <w:tab w:val="right" w:pos="8647"/>
        </w:tabs>
        <w:spacing w:after="0" w:line="240" w:lineRule="auto"/>
        <w:contextualSpacing w:val="0"/>
        <w:jc w:val="both"/>
        <w:rPr>
          <w:rFonts w:ascii="Montserrat" w:hAnsi="Montserrat" w:cs="Calibri"/>
        </w:rPr>
      </w:pPr>
      <w:r w:rsidRPr="00B95A35">
        <w:rPr>
          <w:rFonts w:ascii="Montserrat" w:hAnsi="Montserrat" w:cs="Calibri"/>
        </w:rPr>
        <w:t>Toegang tot overheidsdata zo gebruiksvriendelijk maken</w:t>
      </w:r>
    </w:p>
    <w:p w14:paraId="3FEE279B" w14:textId="77777777" w:rsidR="006A0229" w:rsidRPr="00B95A35" w:rsidRDefault="006A0229" w:rsidP="00957539">
      <w:pPr>
        <w:pStyle w:val="ListParagraph"/>
        <w:numPr>
          <w:ilvl w:val="0"/>
          <w:numId w:val="15"/>
        </w:numPr>
        <w:tabs>
          <w:tab w:val="right" w:pos="8647"/>
        </w:tabs>
        <w:spacing w:after="0" w:line="240" w:lineRule="auto"/>
        <w:contextualSpacing w:val="0"/>
        <w:jc w:val="both"/>
        <w:rPr>
          <w:rFonts w:ascii="Montserrat" w:hAnsi="Montserrat" w:cs="Calibri"/>
        </w:rPr>
      </w:pPr>
      <w:r w:rsidRPr="00B95A35">
        <w:rPr>
          <w:rFonts w:ascii="Montserrat" w:hAnsi="Montserrat" w:cs="Calibri"/>
        </w:rPr>
        <w:t>Het hergebruik van overheidsdata maximaliseren door het faciliteren van slimme gegevens, processen en resultaten</w:t>
      </w:r>
    </w:p>
    <w:p w14:paraId="2E723CFA" w14:textId="77777777" w:rsidR="006A0229" w:rsidRPr="00B95A35" w:rsidRDefault="006A0229" w:rsidP="00957539">
      <w:pPr>
        <w:pStyle w:val="ListParagraph"/>
        <w:numPr>
          <w:ilvl w:val="0"/>
          <w:numId w:val="15"/>
        </w:numPr>
        <w:tabs>
          <w:tab w:val="right" w:pos="8647"/>
        </w:tabs>
        <w:spacing w:after="0" w:line="240" w:lineRule="auto"/>
        <w:contextualSpacing w:val="0"/>
        <w:jc w:val="both"/>
        <w:rPr>
          <w:rFonts w:ascii="Montserrat" w:hAnsi="Montserrat" w:cs="Calibri"/>
        </w:rPr>
      </w:pPr>
      <w:r w:rsidRPr="00B95A35">
        <w:rPr>
          <w:rFonts w:ascii="Montserrat" w:hAnsi="Montserrat" w:cs="Calibri"/>
        </w:rPr>
        <w:t>Het vertrouwen in een correct gebruik van overheidsdata versterken</w:t>
      </w:r>
    </w:p>
    <w:p w14:paraId="6F9A0A39" w14:textId="77777777" w:rsidR="006A0229" w:rsidRPr="00B95A35" w:rsidRDefault="006A0229" w:rsidP="00957539">
      <w:pPr>
        <w:pStyle w:val="ListParagraph"/>
        <w:spacing w:after="0" w:line="240" w:lineRule="auto"/>
        <w:contextualSpacing w:val="0"/>
        <w:jc w:val="both"/>
        <w:rPr>
          <w:rFonts w:ascii="Montserrat" w:hAnsi="Montserrat" w:cs="Calibri"/>
        </w:rPr>
      </w:pPr>
    </w:p>
    <w:p w14:paraId="038730E2" w14:textId="4DF96340" w:rsidR="006A0229" w:rsidRPr="00B95A35" w:rsidRDefault="006A0229" w:rsidP="00957539">
      <w:pPr>
        <w:spacing w:after="0" w:line="240" w:lineRule="auto"/>
        <w:jc w:val="both"/>
        <w:rPr>
          <w:rFonts w:ascii="Montserrat" w:hAnsi="Montserrat" w:cs="Calibri"/>
        </w:rPr>
      </w:pPr>
      <w:r w:rsidRPr="00B95A35">
        <w:rPr>
          <w:rFonts w:ascii="Montserrat" w:hAnsi="Montserrat" w:cs="Calibri"/>
        </w:rPr>
        <w:t>Door onze rol als Federale Dienstenintegrator</w:t>
      </w:r>
      <w:r w:rsidR="00340319" w:rsidRPr="00B95A35">
        <w:rPr>
          <w:rFonts w:ascii="Montserrat" w:hAnsi="Montserrat" w:cs="Calibri"/>
        </w:rPr>
        <w:t xml:space="preserve"> voor uitwisseling van data tussen overheidsdiensten, met de bedrijven en de burgers,</w:t>
      </w:r>
      <w:r w:rsidRPr="00B95A35">
        <w:rPr>
          <w:rFonts w:ascii="Montserrat" w:hAnsi="Montserrat" w:cs="Calibri"/>
        </w:rPr>
        <w:t xml:space="preserve"> en </w:t>
      </w:r>
      <w:r w:rsidR="00A55D5F" w:rsidRPr="00B95A35">
        <w:rPr>
          <w:rFonts w:ascii="Montserrat" w:hAnsi="Montserrat" w:cs="Calibri"/>
        </w:rPr>
        <w:t xml:space="preserve">onze </w:t>
      </w:r>
      <w:r w:rsidRPr="00B95A35">
        <w:rPr>
          <w:rFonts w:ascii="Montserrat" w:hAnsi="Montserrat" w:cs="Calibri"/>
        </w:rPr>
        <w:t>samenwerking met andere openbare dienstenintegratoren (van de regio’s en de Sociale Zekerheidsinstellingen of eHealth), zal ook dit project een katalysator zijn voor digitale transformatieprojecten binnen andere overheidsdiensten op diverse bestuursniveaus</w:t>
      </w:r>
      <w:r w:rsidR="00B52D0D" w:rsidRPr="00B95A35">
        <w:rPr>
          <w:rFonts w:ascii="Montserrat" w:hAnsi="Montserrat" w:cs="Calibri"/>
        </w:rPr>
        <w:t>.</w:t>
      </w:r>
      <w:r w:rsidRPr="00B95A35" w:rsidDel="008954CA">
        <w:rPr>
          <w:rFonts w:ascii="Montserrat" w:hAnsi="Montserrat" w:cs="Calibri"/>
        </w:rPr>
        <w:t xml:space="preserve"> </w:t>
      </w:r>
      <w:r w:rsidR="008954CA" w:rsidRPr="00B95A35">
        <w:rPr>
          <w:rFonts w:ascii="Montserrat" w:hAnsi="Montserrat" w:cs="Calibri"/>
        </w:rPr>
        <w:t xml:space="preserve">Het doel is </w:t>
      </w:r>
      <w:r w:rsidRPr="00B95A35">
        <w:rPr>
          <w:rFonts w:ascii="Montserrat" w:hAnsi="Montserrat" w:cs="Calibri"/>
        </w:rPr>
        <w:t>nieuwe, herbruikbare bouwstenen en slimme diensten te ontwikkelen voor de uitwisseling van en toegang tot overheidsgegevens, die op een veilige manier toegang bieden tot (al dan niet) authentieke bronnen of open data.</w:t>
      </w:r>
    </w:p>
    <w:p w14:paraId="20654EA3" w14:textId="77777777" w:rsidR="00C647ED" w:rsidRPr="00B95A35" w:rsidRDefault="00C647ED" w:rsidP="00957539">
      <w:pPr>
        <w:spacing w:after="0" w:line="240" w:lineRule="auto"/>
        <w:jc w:val="both"/>
        <w:rPr>
          <w:rFonts w:ascii="Montserrat" w:hAnsi="Montserrat" w:cs="Calibri"/>
        </w:rPr>
      </w:pPr>
    </w:p>
    <w:p w14:paraId="679B096D" w14:textId="41C58A3E" w:rsidR="00C647ED" w:rsidRPr="00B95A35" w:rsidRDefault="00C647ED" w:rsidP="00957539">
      <w:pPr>
        <w:spacing w:after="0" w:line="240" w:lineRule="auto"/>
        <w:jc w:val="both"/>
        <w:rPr>
          <w:rFonts w:ascii="Montserrat" w:hAnsi="Montserrat" w:cs="Calibri"/>
        </w:rPr>
      </w:pPr>
      <w:r w:rsidRPr="00B95A35">
        <w:rPr>
          <w:rFonts w:ascii="Montserrat" w:hAnsi="Montserrat" w:cs="Calibri"/>
        </w:rPr>
        <w:t>Heb jij een toegepaste oplossing die de overheid toelaat om haar data op een slimme manier aan te bieden aan de burger? Stel</w:t>
      </w:r>
      <w:r w:rsidRPr="00B95A35" w:rsidDel="00254215">
        <w:rPr>
          <w:rFonts w:ascii="Montserrat" w:hAnsi="Montserrat" w:cs="Calibri"/>
        </w:rPr>
        <w:t xml:space="preserve"> </w:t>
      </w:r>
      <w:r w:rsidRPr="00B95A35">
        <w:rPr>
          <w:rFonts w:ascii="Montserrat" w:hAnsi="Montserrat" w:cs="Calibri"/>
        </w:rPr>
        <w:t>deze dan via onderstaand oplossingsformulier voor. Een aantal interessante voorstellen kunnen geselecteerd worden door DG Digitale Transformatie waarna de betreffende bedrijven kunnen worden uitgenodigd om hun product tijdens een interactieve pitch meer in detail voor te stellen.</w:t>
      </w:r>
    </w:p>
    <w:p w14:paraId="225CA1A0" w14:textId="77777777" w:rsidR="00957539" w:rsidRPr="00B95A35" w:rsidRDefault="00957539" w:rsidP="00957539">
      <w:pPr>
        <w:spacing w:after="0" w:line="240" w:lineRule="auto"/>
        <w:jc w:val="both"/>
        <w:rPr>
          <w:rFonts w:ascii="Montserrat" w:hAnsi="Montserrat" w:cs="Calibri"/>
        </w:rPr>
      </w:pPr>
    </w:p>
    <w:p w14:paraId="5CACADE1" w14:textId="77777777" w:rsidR="007513E5" w:rsidRPr="00B95A35" w:rsidRDefault="007513E5" w:rsidP="00957539">
      <w:pPr>
        <w:spacing w:after="0" w:line="240" w:lineRule="auto"/>
        <w:jc w:val="both"/>
        <w:rPr>
          <w:rFonts w:ascii="Montserrat" w:hAnsi="Montserrat" w:cs="Calibri"/>
        </w:rPr>
      </w:pPr>
    </w:p>
    <w:p w14:paraId="3B640D73" w14:textId="77777777" w:rsidR="007513E5" w:rsidRPr="00B95A35" w:rsidRDefault="007513E5" w:rsidP="00957539">
      <w:pPr>
        <w:spacing w:after="0" w:line="240" w:lineRule="auto"/>
        <w:jc w:val="both"/>
        <w:rPr>
          <w:rFonts w:ascii="Montserrat" w:hAnsi="Montserrat" w:cs="Calibri"/>
        </w:rPr>
      </w:pPr>
    </w:p>
    <w:p w14:paraId="2BFB6069" w14:textId="77777777" w:rsidR="007513E5" w:rsidRPr="00B95A35" w:rsidRDefault="007513E5" w:rsidP="00957539">
      <w:pPr>
        <w:spacing w:after="0" w:line="240" w:lineRule="auto"/>
        <w:jc w:val="both"/>
        <w:rPr>
          <w:rFonts w:ascii="Montserrat" w:hAnsi="Montserrat" w:cs="Calibri"/>
        </w:rPr>
      </w:pPr>
    </w:p>
    <w:p w14:paraId="70D85621" w14:textId="77777777" w:rsidR="007513E5" w:rsidRPr="00B95A35" w:rsidRDefault="007513E5" w:rsidP="00957539">
      <w:pPr>
        <w:spacing w:after="0" w:line="240" w:lineRule="auto"/>
        <w:jc w:val="both"/>
        <w:rPr>
          <w:rFonts w:ascii="Montserrat" w:hAnsi="Montserrat" w:cs="Calibri"/>
        </w:rPr>
      </w:pPr>
    </w:p>
    <w:p w14:paraId="42689DD4" w14:textId="77777777" w:rsidR="007513E5" w:rsidRPr="00B95A35" w:rsidRDefault="007513E5" w:rsidP="00957539">
      <w:pPr>
        <w:spacing w:after="0" w:line="240" w:lineRule="auto"/>
        <w:jc w:val="both"/>
        <w:rPr>
          <w:rFonts w:ascii="Montserrat" w:hAnsi="Montserrat" w:cs="Calibri"/>
        </w:rPr>
      </w:pPr>
    </w:p>
    <w:p w14:paraId="73923C1C" w14:textId="77777777" w:rsidR="007513E5" w:rsidRPr="00B95A35" w:rsidRDefault="007513E5" w:rsidP="00957539">
      <w:pPr>
        <w:spacing w:after="0" w:line="240" w:lineRule="auto"/>
        <w:jc w:val="both"/>
        <w:rPr>
          <w:rFonts w:ascii="Montserrat" w:hAnsi="Montserrat" w:cs="Calibri"/>
        </w:rPr>
      </w:pPr>
    </w:p>
    <w:p w14:paraId="5528ABED" w14:textId="77777777" w:rsidR="007513E5" w:rsidRPr="00B95A35" w:rsidRDefault="007513E5" w:rsidP="00957539">
      <w:pPr>
        <w:spacing w:after="0" w:line="240" w:lineRule="auto"/>
        <w:jc w:val="both"/>
        <w:rPr>
          <w:rFonts w:ascii="Montserrat" w:hAnsi="Montserrat" w:cs="Calibri"/>
        </w:rPr>
      </w:pPr>
    </w:p>
    <w:p w14:paraId="224D540D" w14:textId="77777777" w:rsidR="007513E5" w:rsidRPr="00B95A35" w:rsidRDefault="007513E5" w:rsidP="00957539">
      <w:pPr>
        <w:spacing w:after="0" w:line="240" w:lineRule="auto"/>
        <w:jc w:val="both"/>
        <w:rPr>
          <w:rFonts w:ascii="Montserrat" w:hAnsi="Montserrat" w:cs="Calibri"/>
        </w:rPr>
      </w:pPr>
    </w:p>
    <w:p w14:paraId="436BDA17" w14:textId="2571AA41" w:rsidR="007767DB" w:rsidRPr="00B95A35" w:rsidRDefault="00205B7A" w:rsidP="00695BF5">
      <w:pPr>
        <w:pStyle w:val="Heading1"/>
        <w:numPr>
          <w:ilvl w:val="0"/>
          <w:numId w:val="14"/>
        </w:numPr>
        <w:spacing w:before="480" w:after="240" w:line="240" w:lineRule="auto"/>
        <w:ind w:left="374" w:hanging="357"/>
        <w:rPr>
          <w:rFonts w:ascii="Montserrat" w:hAnsi="Montserrat" w:cs="Calibri"/>
          <w:b w:val="0"/>
          <w:color w:val="0070C0"/>
          <w:sz w:val="32"/>
          <w:szCs w:val="32"/>
        </w:rPr>
      </w:pPr>
      <w:r w:rsidRPr="00B95A35">
        <w:rPr>
          <w:rFonts w:ascii="Montserrat" w:hAnsi="Montserrat" w:cs="Calibri"/>
          <w:b w:val="0"/>
          <w:color w:val="0070C0"/>
          <w:sz w:val="32"/>
          <w:szCs w:val="32"/>
        </w:rPr>
        <w:lastRenderedPageBreak/>
        <w:t>De uitdaging</w:t>
      </w:r>
    </w:p>
    <w:p w14:paraId="1340DACF" w14:textId="149D5808" w:rsidR="007767DB" w:rsidRPr="00B95A35" w:rsidRDefault="007767DB" w:rsidP="00957539">
      <w:pPr>
        <w:spacing w:after="0" w:line="240" w:lineRule="auto"/>
        <w:jc w:val="both"/>
        <w:rPr>
          <w:rFonts w:ascii="Montserrat" w:hAnsi="Montserrat" w:cs="Calibri"/>
          <w:b/>
          <w:bCs/>
        </w:rPr>
      </w:pPr>
      <w:r w:rsidRPr="00B95A35">
        <w:rPr>
          <w:rFonts w:ascii="Montserrat" w:hAnsi="Montserrat" w:cs="Calibri"/>
          <w:b/>
          <w:bCs/>
        </w:rPr>
        <w:t xml:space="preserve">Wat is </w:t>
      </w:r>
      <w:r w:rsidR="00CD43CD" w:rsidRPr="00B95A35">
        <w:rPr>
          <w:rFonts w:ascii="Montserrat" w:hAnsi="Montserrat" w:cs="Calibri"/>
          <w:b/>
        </w:rPr>
        <w:t>de uitdaging</w:t>
      </w:r>
      <w:r w:rsidR="00324F2C" w:rsidRPr="00B95A35">
        <w:rPr>
          <w:rFonts w:ascii="Montserrat" w:hAnsi="Montserrat" w:cs="Calibri"/>
          <w:b/>
          <w:bCs/>
        </w:rPr>
        <w:t xml:space="preserve"> </w:t>
      </w:r>
      <w:r w:rsidRPr="00B95A35">
        <w:rPr>
          <w:rFonts w:ascii="Montserrat" w:hAnsi="Montserrat" w:cs="Calibri"/>
          <w:b/>
          <w:bCs/>
        </w:rPr>
        <w:t>en voor wie?</w:t>
      </w:r>
    </w:p>
    <w:p w14:paraId="5E8F2337" w14:textId="77777777" w:rsidR="00560211" w:rsidRPr="00B95A35" w:rsidRDefault="00560211" w:rsidP="00957539">
      <w:pPr>
        <w:spacing w:after="0" w:line="240" w:lineRule="auto"/>
        <w:jc w:val="both"/>
        <w:rPr>
          <w:rFonts w:ascii="Montserrat" w:hAnsi="Montserrat" w:cs="Calibri"/>
          <w:b/>
          <w:bCs/>
        </w:rPr>
      </w:pPr>
    </w:p>
    <w:p w14:paraId="3A16FF48" w14:textId="7DF4A63C" w:rsidR="007767DB" w:rsidRPr="00B95A35" w:rsidRDefault="009610A5" w:rsidP="00957539">
      <w:pPr>
        <w:spacing w:after="0" w:line="240" w:lineRule="auto"/>
        <w:jc w:val="both"/>
        <w:rPr>
          <w:rFonts w:ascii="Montserrat" w:hAnsi="Montserrat" w:cs="Calibri"/>
        </w:rPr>
      </w:pPr>
      <w:r w:rsidRPr="00B95A35">
        <w:rPr>
          <w:rFonts w:ascii="Montserrat" w:hAnsi="Montserrat" w:cs="Calibri"/>
        </w:rPr>
        <w:t xml:space="preserve">Creëren van slimme datadiensten: </w:t>
      </w:r>
      <w:r w:rsidR="002553B7" w:rsidRPr="00B95A35">
        <w:rPr>
          <w:rFonts w:ascii="Montserrat" w:hAnsi="Montserrat" w:cs="Calibri"/>
        </w:rPr>
        <w:t>m</w:t>
      </w:r>
      <w:r w:rsidRPr="00B95A35">
        <w:rPr>
          <w:rFonts w:ascii="Montserrat" w:hAnsi="Montserrat" w:cs="Calibri"/>
        </w:rPr>
        <w:t xml:space="preserve">aximaliseren van het hergebruik van overheidsgegevens door het faciliteren van slimme gegevens, processen en resultaten. Hiervoor zoeken we innovatieve oplossingen </w:t>
      </w:r>
      <w:r w:rsidR="003C277D" w:rsidRPr="00B95A35">
        <w:rPr>
          <w:rFonts w:ascii="Montserrat" w:hAnsi="Montserrat" w:cs="Calibri"/>
        </w:rPr>
        <w:t>die voordelen opleveren voor zowel de burgers, de bedrijven als de overheid (lokaal, regionaal en federaal).</w:t>
      </w:r>
    </w:p>
    <w:p w14:paraId="728A91A4" w14:textId="77777777" w:rsidR="00181A11" w:rsidRPr="00B95A35" w:rsidRDefault="00181A11" w:rsidP="00957539">
      <w:pPr>
        <w:spacing w:after="0" w:line="240" w:lineRule="auto"/>
        <w:jc w:val="both"/>
        <w:rPr>
          <w:rFonts w:ascii="Montserrat" w:hAnsi="Montserrat" w:cs="Calibri"/>
          <w:b/>
          <w:bCs/>
        </w:rPr>
      </w:pPr>
    </w:p>
    <w:p w14:paraId="2D5A2296" w14:textId="3446D5DD" w:rsidR="007767DB" w:rsidRPr="00B95A35" w:rsidRDefault="007767DB" w:rsidP="00957539">
      <w:pPr>
        <w:spacing w:after="0" w:line="240" w:lineRule="auto"/>
        <w:jc w:val="both"/>
        <w:rPr>
          <w:rFonts w:ascii="Montserrat" w:hAnsi="Montserrat" w:cs="Calibri"/>
          <w:b/>
          <w:bCs/>
        </w:rPr>
      </w:pPr>
      <w:r w:rsidRPr="00B95A35">
        <w:rPr>
          <w:rFonts w:ascii="Montserrat" w:hAnsi="Montserrat" w:cs="Calibri"/>
          <w:b/>
          <w:bCs/>
        </w:rPr>
        <w:t>Wat verwachten we van de oplossing?</w:t>
      </w:r>
    </w:p>
    <w:p w14:paraId="1C8753CF" w14:textId="77777777" w:rsidR="00560211" w:rsidRPr="00B95A35" w:rsidRDefault="00560211" w:rsidP="00957539">
      <w:pPr>
        <w:spacing w:after="0" w:line="240" w:lineRule="auto"/>
        <w:jc w:val="both"/>
        <w:rPr>
          <w:rFonts w:ascii="Montserrat" w:hAnsi="Montserrat" w:cs="Calibri"/>
          <w:b/>
          <w:bCs/>
        </w:rPr>
      </w:pPr>
    </w:p>
    <w:p w14:paraId="75EDAD5B" w14:textId="03251087" w:rsidR="007767DB" w:rsidRPr="00B95A35" w:rsidRDefault="00D30631" w:rsidP="00957539">
      <w:pPr>
        <w:spacing w:after="0" w:line="240" w:lineRule="auto"/>
        <w:jc w:val="both"/>
        <w:rPr>
          <w:rFonts w:ascii="Montserrat" w:hAnsi="Montserrat" w:cs="Calibri"/>
        </w:rPr>
      </w:pPr>
      <w:r w:rsidRPr="00B95A35">
        <w:rPr>
          <w:rFonts w:ascii="Montserrat" w:hAnsi="Montserrat" w:cs="Calibri"/>
        </w:rPr>
        <w:t xml:space="preserve">We verwachten dat de aanbieders innovatieve oplossingen </w:t>
      </w:r>
      <w:r w:rsidR="00DD5882" w:rsidRPr="00B95A35">
        <w:rPr>
          <w:rFonts w:ascii="Montserrat" w:hAnsi="Montserrat" w:cs="Calibri"/>
        </w:rPr>
        <w:t xml:space="preserve">voorstellen </w:t>
      </w:r>
      <w:r w:rsidRPr="00B95A35">
        <w:rPr>
          <w:rFonts w:ascii="Montserrat" w:hAnsi="Montserrat" w:cs="Calibri"/>
        </w:rPr>
        <w:t xml:space="preserve">om de overheid te helpen </w:t>
      </w:r>
      <w:r w:rsidR="008A4321" w:rsidRPr="00B95A35">
        <w:rPr>
          <w:rFonts w:ascii="Montserrat" w:hAnsi="Montserrat" w:cs="Calibri"/>
        </w:rPr>
        <w:t xml:space="preserve">bij </w:t>
      </w:r>
      <w:r w:rsidRPr="00B95A35">
        <w:rPr>
          <w:rFonts w:ascii="Montserrat" w:hAnsi="Montserrat" w:cs="Calibri"/>
        </w:rPr>
        <w:t xml:space="preserve">het zoeken van concrete </w:t>
      </w:r>
      <w:proofErr w:type="spellStart"/>
      <w:r w:rsidRPr="00B95A35">
        <w:rPr>
          <w:rFonts w:ascii="Montserrat" w:hAnsi="Montserrat" w:cs="Calibri"/>
        </w:rPr>
        <w:t>use</w:t>
      </w:r>
      <w:proofErr w:type="spellEnd"/>
      <w:r w:rsidRPr="00B95A35">
        <w:rPr>
          <w:rFonts w:ascii="Montserrat" w:hAnsi="Montserrat" w:cs="Calibri"/>
        </w:rPr>
        <w:t xml:space="preserve"> cases </w:t>
      </w:r>
      <w:r w:rsidR="001E22D8" w:rsidRPr="00B95A35">
        <w:rPr>
          <w:rFonts w:ascii="Montserrat" w:hAnsi="Montserrat" w:cs="Calibri"/>
        </w:rPr>
        <w:t xml:space="preserve">en toepassingen </w:t>
      </w:r>
      <w:r w:rsidRPr="00B95A35">
        <w:rPr>
          <w:rFonts w:ascii="Montserrat" w:hAnsi="Montserrat" w:cs="Calibri"/>
        </w:rPr>
        <w:t xml:space="preserve">voor burgers, bedrijven en de overheid. Deze </w:t>
      </w:r>
      <w:proofErr w:type="spellStart"/>
      <w:r w:rsidRPr="00B95A35">
        <w:rPr>
          <w:rFonts w:ascii="Montserrat" w:hAnsi="Montserrat" w:cs="Calibri"/>
        </w:rPr>
        <w:t>use</w:t>
      </w:r>
      <w:proofErr w:type="spellEnd"/>
      <w:r w:rsidRPr="00B95A35">
        <w:rPr>
          <w:rFonts w:ascii="Montserrat" w:hAnsi="Montserrat" w:cs="Calibri"/>
        </w:rPr>
        <w:t xml:space="preserve"> cases </w:t>
      </w:r>
      <w:r w:rsidR="00DD5882" w:rsidRPr="00B95A35">
        <w:rPr>
          <w:rFonts w:ascii="Montserrat" w:hAnsi="Montserrat" w:cs="Calibri"/>
        </w:rPr>
        <w:t>zouden</w:t>
      </w:r>
      <w:r w:rsidRPr="00B95A35">
        <w:rPr>
          <w:rFonts w:ascii="Montserrat" w:hAnsi="Montserrat" w:cs="Calibri"/>
        </w:rPr>
        <w:t xml:space="preserve"> </w:t>
      </w:r>
      <w:r w:rsidR="00D224A3" w:rsidRPr="00B95A35">
        <w:rPr>
          <w:rFonts w:ascii="Montserrat" w:hAnsi="Montserrat" w:cs="Calibri"/>
        </w:rPr>
        <w:t xml:space="preserve">als basis </w:t>
      </w:r>
      <w:r w:rsidR="00DD5882" w:rsidRPr="00B95A35">
        <w:rPr>
          <w:rFonts w:ascii="Montserrat" w:hAnsi="Montserrat" w:cs="Calibri"/>
        </w:rPr>
        <w:t xml:space="preserve">kunnen </w:t>
      </w:r>
      <w:r w:rsidR="00D224A3" w:rsidRPr="00B95A35">
        <w:rPr>
          <w:rFonts w:ascii="Montserrat" w:hAnsi="Montserrat" w:cs="Calibri"/>
        </w:rPr>
        <w:t xml:space="preserve">dienen voor een </w:t>
      </w:r>
      <w:r w:rsidR="00241A89" w:rsidRPr="00B95A35">
        <w:rPr>
          <w:rFonts w:ascii="Montserrat" w:hAnsi="Montserrat" w:cs="Calibri"/>
        </w:rPr>
        <w:t xml:space="preserve">mogelijke </w:t>
      </w:r>
      <w:r w:rsidR="00D224A3" w:rsidRPr="00B95A35">
        <w:rPr>
          <w:rFonts w:ascii="Montserrat" w:hAnsi="Montserrat" w:cs="Calibri"/>
        </w:rPr>
        <w:t>overheidsopdracht</w:t>
      </w:r>
      <w:r w:rsidR="00B6352F" w:rsidRPr="00B95A35">
        <w:rPr>
          <w:rFonts w:ascii="Montserrat" w:hAnsi="Montserrat" w:cs="Calibri"/>
        </w:rPr>
        <w:t xml:space="preserve"> </w:t>
      </w:r>
      <w:r w:rsidR="007F2A3D" w:rsidRPr="00B95A35">
        <w:rPr>
          <w:rFonts w:ascii="Montserrat" w:hAnsi="Montserrat" w:cs="Calibri"/>
        </w:rPr>
        <w:t>rond één of meerdere oplossingen</w:t>
      </w:r>
      <w:r w:rsidR="00D224A3" w:rsidRPr="00B95A35">
        <w:rPr>
          <w:rFonts w:ascii="Montserrat" w:hAnsi="Montserrat" w:cs="Calibri"/>
        </w:rPr>
        <w:t xml:space="preserve"> </w:t>
      </w:r>
      <w:r w:rsidRPr="00B95A35">
        <w:rPr>
          <w:rFonts w:ascii="Montserrat" w:hAnsi="Montserrat" w:cs="Calibri"/>
        </w:rPr>
        <w:t>(artificiële intelligentie, datakluizen of andere)</w:t>
      </w:r>
      <w:r w:rsidR="00586B41" w:rsidRPr="00B95A35">
        <w:rPr>
          <w:rFonts w:ascii="Montserrat" w:hAnsi="Montserrat" w:cs="Calibri"/>
        </w:rPr>
        <w:t xml:space="preserve"> waarover de </w:t>
      </w:r>
      <w:r w:rsidR="00DD5882" w:rsidRPr="00B95A35">
        <w:rPr>
          <w:rFonts w:ascii="Montserrat" w:hAnsi="Montserrat" w:cs="Calibri"/>
        </w:rPr>
        <w:t xml:space="preserve">aanbieders </w:t>
      </w:r>
      <w:r w:rsidR="00586B41" w:rsidRPr="00B95A35">
        <w:rPr>
          <w:rFonts w:ascii="Montserrat" w:hAnsi="Montserrat" w:cs="Calibri"/>
        </w:rPr>
        <w:t>beschikken</w:t>
      </w:r>
      <w:r w:rsidRPr="00B95A35">
        <w:rPr>
          <w:rFonts w:ascii="Montserrat" w:hAnsi="Montserrat" w:cs="Calibri"/>
        </w:rPr>
        <w:t xml:space="preserve">. Deze </w:t>
      </w:r>
      <w:proofErr w:type="spellStart"/>
      <w:r w:rsidRPr="00B95A35">
        <w:rPr>
          <w:rFonts w:ascii="Montserrat" w:hAnsi="Montserrat" w:cs="Calibri"/>
        </w:rPr>
        <w:t>use</w:t>
      </w:r>
      <w:proofErr w:type="spellEnd"/>
      <w:r w:rsidRPr="00B95A35">
        <w:rPr>
          <w:rFonts w:ascii="Montserrat" w:hAnsi="Montserrat" w:cs="Calibri"/>
        </w:rPr>
        <w:t xml:space="preserve"> cases moeten gebaseerd zijn op beschikbare overheidsdata die worden aangeleverd via al dan niet authentieke bronnen.</w:t>
      </w:r>
    </w:p>
    <w:p w14:paraId="12204A04" w14:textId="77777777" w:rsidR="00873199" w:rsidRPr="00B95A35" w:rsidRDefault="00873199" w:rsidP="00957539">
      <w:pPr>
        <w:spacing w:after="0" w:line="240" w:lineRule="auto"/>
        <w:jc w:val="both"/>
        <w:rPr>
          <w:rFonts w:ascii="Montserrat" w:hAnsi="Montserrat" w:cs="Calibri"/>
        </w:rPr>
      </w:pPr>
    </w:p>
    <w:p w14:paraId="30157476" w14:textId="39042077" w:rsidR="00873199" w:rsidRPr="00B95A35" w:rsidRDefault="006625A5" w:rsidP="00957539">
      <w:pPr>
        <w:spacing w:after="0" w:line="240" w:lineRule="auto"/>
        <w:jc w:val="both"/>
        <w:rPr>
          <w:rFonts w:ascii="Montserrat" w:hAnsi="Montserrat" w:cs="Calibri"/>
        </w:rPr>
      </w:pPr>
      <w:r w:rsidRPr="00B95A35">
        <w:rPr>
          <w:rFonts w:ascii="Montserrat" w:hAnsi="Montserrat" w:cs="Calibri"/>
        </w:rPr>
        <w:t xml:space="preserve">Het louter spotten van bestaande </w:t>
      </w:r>
      <w:proofErr w:type="spellStart"/>
      <w:r w:rsidRPr="00B95A35">
        <w:rPr>
          <w:rFonts w:ascii="Montserrat" w:hAnsi="Montserrat" w:cs="Calibri"/>
        </w:rPr>
        <w:t>use</w:t>
      </w:r>
      <w:proofErr w:type="spellEnd"/>
      <w:r w:rsidRPr="00B95A35">
        <w:rPr>
          <w:rFonts w:ascii="Montserrat" w:hAnsi="Montserrat" w:cs="Calibri"/>
        </w:rPr>
        <w:t xml:space="preserve"> cases is niet voldoende voor deelname aan deze marktbevraging. De </w:t>
      </w:r>
      <w:r w:rsidR="00C02420" w:rsidRPr="00B95A35">
        <w:rPr>
          <w:rFonts w:ascii="Montserrat" w:hAnsi="Montserrat" w:cs="Calibri"/>
        </w:rPr>
        <w:t xml:space="preserve">deelnemer aan de </w:t>
      </w:r>
      <w:r w:rsidR="00A04001" w:rsidRPr="00B95A35">
        <w:rPr>
          <w:rFonts w:ascii="Montserrat" w:hAnsi="Montserrat" w:cs="Calibri"/>
        </w:rPr>
        <w:t>marktconsultatie</w:t>
      </w:r>
      <w:r w:rsidR="00C02420" w:rsidRPr="00B95A35">
        <w:rPr>
          <w:rFonts w:ascii="Montserrat" w:hAnsi="Montserrat" w:cs="Calibri"/>
        </w:rPr>
        <w:t xml:space="preserve"> </w:t>
      </w:r>
      <w:r w:rsidRPr="00B95A35">
        <w:rPr>
          <w:rFonts w:ascii="Montserrat" w:hAnsi="Montserrat" w:cs="Calibri"/>
        </w:rPr>
        <w:t xml:space="preserve">moet in staat zijn een experiment uit te voeren </w:t>
      </w:r>
      <w:r w:rsidRPr="1B11EEF6">
        <w:rPr>
          <w:rFonts w:ascii="Montserrat" w:hAnsi="Montserrat" w:cs="Calibri"/>
        </w:rPr>
        <w:t xml:space="preserve">(POC, MVP, piloot) </w:t>
      </w:r>
      <w:r w:rsidRPr="00B95A35">
        <w:rPr>
          <w:rFonts w:ascii="Montserrat" w:hAnsi="Montserrat" w:cs="Calibri"/>
        </w:rPr>
        <w:t xml:space="preserve">met de door hem voorgestelde </w:t>
      </w:r>
      <w:proofErr w:type="spellStart"/>
      <w:r w:rsidRPr="00B95A35">
        <w:rPr>
          <w:rFonts w:ascii="Montserrat" w:hAnsi="Montserrat" w:cs="Calibri"/>
        </w:rPr>
        <w:t>use</w:t>
      </w:r>
      <w:proofErr w:type="spellEnd"/>
      <w:r w:rsidRPr="00B95A35">
        <w:rPr>
          <w:rFonts w:ascii="Montserrat" w:hAnsi="Montserrat" w:cs="Calibri"/>
        </w:rPr>
        <w:t xml:space="preserve"> case of toepassing</w:t>
      </w:r>
      <w:r w:rsidR="00B43429" w:rsidRPr="00B95A35">
        <w:rPr>
          <w:rFonts w:ascii="Montserrat" w:hAnsi="Montserrat" w:cs="Calibri"/>
        </w:rPr>
        <w:t>.</w:t>
      </w:r>
    </w:p>
    <w:p w14:paraId="07FECE1D" w14:textId="77777777" w:rsidR="007767DB" w:rsidRPr="00B95A35" w:rsidRDefault="007767DB" w:rsidP="00957539">
      <w:pPr>
        <w:spacing w:after="0" w:line="240" w:lineRule="auto"/>
        <w:jc w:val="both"/>
        <w:rPr>
          <w:rFonts w:ascii="Montserrat" w:hAnsi="Montserrat" w:cs="Calibri"/>
          <w:b/>
          <w:bCs/>
        </w:rPr>
      </w:pPr>
    </w:p>
    <w:p w14:paraId="5535D87E" w14:textId="0EA6DB7B" w:rsidR="007767DB" w:rsidRPr="00B95A35" w:rsidRDefault="007767DB" w:rsidP="00957539">
      <w:pPr>
        <w:spacing w:after="0" w:line="240" w:lineRule="auto"/>
        <w:jc w:val="both"/>
        <w:rPr>
          <w:rFonts w:ascii="Montserrat" w:hAnsi="Montserrat" w:cs="Calibri"/>
          <w:b/>
          <w:bCs/>
        </w:rPr>
      </w:pPr>
      <w:r w:rsidRPr="00B95A35">
        <w:rPr>
          <w:rFonts w:ascii="Montserrat" w:hAnsi="Montserrat" w:cs="Calibri"/>
          <w:b/>
          <w:bCs/>
        </w:rPr>
        <w:t>Waar moet men eventueel rekening mee houden?</w:t>
      </w:r>
    </w:p>
    <w:p w14:paraId="323EC8C3" w14:textId="77777777" w:rsidR="00560211" w:rsidRPr="00B95A35" w:rsidRDefault="00560211" w:rsidP="00957539">
      <w:pPr>
        <w:spacing w:after="0" w:line="240" w:lineRule="auto"/>
        <w:jc w:val="both"/>
        <w:rPr>
          <w:rFonts w:ascii="Montserrat" w:hAnsi="Montserrat" w:cs="Calibri"/>
          <w:b/>
          <w:bCs/>
        </w:rPr>
      </w:pPr>
    </w:p>
    <w:p w14:paraId="0F9F4E95" w14:textId="5E661206" w:rsidR="00583C9D" w:rsidRPr="00B95A35" w:rsidRDefault="00B36365" w:rsidP="00957539">
      <w:pPr>
        <w:spacing w:after="0" w:line="240" w:lineRule="auto"/>
        <w:jc w:val="both"/>
        <w:rPr>
          <w:rFonts w:ascii="Montserrat" w:hAnsi="Montserrat" w:cs="Calibri"/>
        </w:rPr>
      </w:pPr>
      <w:r w:rsidRPr="00B95A35">
        <w:rPr>
          <w:rFonts w:ascii="Montserrat" w:hAnsi="Montserrat" w:cs="Calibri"/>
        </w:rPr>
        <w:t xml:space="preserve">Deze oproep </w:t>
      </w:r>
      <w:r w:rsidR="0026281F" w:rsidRPr="00B95A35">
        <w:rPr>
          <w:rFonts w:ascii="Montserrat" w:hAnsi="Montserrat" w:cs="Calibri"/>
        </w:rPr>
        <w:t>vindt niet plaats naar aanleiding van een concrete nood</w:t>
      </w:r>
      <w:r w:rsidR="00F51F9F" w:rsidRPr="00B95A35">
        <w:rPr>
          <w:rFonts w:ascii="Montserrat" w:hAnsi="Montserrat" w:cs="Calibri"/>
        </w:rPr>
        <w:t xml:space="preserve"> bij de overheid maar geeft wel blijk van een ambitie, nl. </w:t>
      </w:r>
      <w:r w:rsidR="00E840E7" w:rsidRPr="00B95A35">
        <w:rPr>
          <w:rFonts w:ascii="Montserrat" w:hAnsi="Montserrat" w:cs="Calibri"/>
        </w:rPr>
        <w:t>s</w:t>
      </w:r>
      <w:r w:rsidR="00F51F9F" w:rsidRPr="00B95A35">
        <w:rPr>
          <w:rFonts w:ascii="Montserrat" w:hAnsi="Montserrat" w:cs="Calibri"/>
        </w:rPr>
        <w:t>limme oplossingen aan burgers en bedrijven aan</w:t>
      </w:r>
      <w:r w:rsidR="000A59D6" w:rsidRPr="00B95A35">
        <w:rPr>
          <w:rFonts w:ascii="Montserrat" w:hAnsi="Montserrat" w:cs="Calibri"/>
        </w:rPr>
        <w:t xml:space="preserve"> te </w:t>
      </w:r>
      <w:r w:rsidR="00F51F9F" w:rsidRPr="00B95A35">
        <w:rPr>
          <w:rFonts w:ascii="Montserrat" w:hAnsi="Montserrat" w:cs="Calibri"/>
        </w:rPr>
        <w:t xml:space="preserve">bieden op basis van data waarover de overheid beschikt. </w:t>
      </w:r>
      <w:r w:rsidR="00DD5882" w:rsidRPr="00B95A35">
        <w:rPr>
          <w:rFonts w:ascii="Montserrat" w:hAnsi="Montserrat" w:cs="Calibri"/>
        </w:rPr>
        <w:t xml:space="preserve">De </w:t>
      </w:r>
      <w:r w:rsidR="00F51F9F" w:rsidRPr="00B95A35">
        <w:rPr>
          <w:rFonts w:ascii="Montserrat" w:hAnsi="Montserrat" w:cs="Calibri"/>
        </w:rPr>
        <w:t xml:space="preserve">FOD BOSA wil verkennen wat mogelijk is </w:t>
      </w:r>
      <w:r w:rsidR="00345E66" w:rsidRPr="00B95A35">
        <w:rPr>
          <w:rFonts w:ascii="Montserrat" w:hAnsi="Montserrat" w:cs="Calibri"/>
        </w:rPr>
        <w:t xml:space="preserve">met </w:t>
      </w:r>
      <w:r w:rsidR="00F51F9F" w:rsidRPr="00B95A35">
        <w:rPr>
          <w:rFonts w:ascii="Montserrat" w:hAnsi="Montserrat" w:cs="Calibri"/>
        </w:rPr>
        <w:t>hetgeen reeds bestaat op de markt</w:t>
      </w:r>
      <w:r w:rsidR="00C453E1" w:rsidRPr="00B95A35">
        <w:rPr>
          <w:rFonts w:ascii="Montserrat" w:hAnsi="Montserrat" w:cs="Calibri"/>
        </w:rPr>
        <w:t>. De overheid</w:t>
      </w:r>
      <w:r w:rsidR="00583C9D" w:rsidRPr="00B95A35">
        <w:rPr>
          <w:rFonts w:ascii="Montserrat" w:hAnsi="Montserrat" w:cs="Calibri"/>
        </w:rPr>
        <w:t xml:space="preserve"> la</w:t>
      </w:r>
      <w:r w:rsidR="00C453E1" w:rsidRPr="00B95A35">
        <w:rPr>
          <w:rFonts w:ascii="Montserrat" w:hAnsi="Montserrat" w:cs="Calibri"/>
        </w:rPr>
        <w:t>a</w:t>
      </w:r>
      <w:r w:rsidR="00583C9D" w:rsidRPr="00B95A35">
        <w:rPr>
          <w:rFonts w:ascii="Montserrat" w:hAnsi="Montserrat" w:cs="Calibri"/>
        </w:rPr>
        <w:t>t</w:t>
      </w:r>
      <w:r w:rsidR="00C453E1" w:rsidRPr="00B95A35">
        <w:rPr>
          <w:rFonts w:ascii="Montserrat" w:hAnsi="Montserrat" w:cs="Calibri"/>
        </w:rPr>
        <w:t xml:space="preserve"> met deze oproep</w:t>
      </w:r>
      <w:r w:rsidR="00583C9D" w:rsidRPr="00B95A35">
        <w:rPr>
          <w:rFonts w:ascii="Montserrat" w:hAnsi="Montserrat" w:cs="Calibri"/>
        </w:rPr>
        <w:t xml:space="preserve"> de vrijheid aan de aanbieders om hun reeds bestaande </w:t>
      </w:r>
      <w:r w:rsidR="00B454DB" w:rsidRPr="00B95A35">
        <w:rPr>
          <w:rFonts w:ascii="Montserrat" w:hAnsi="Montserrat" w:cs="Calibri"/>
        </w:rPr>
        <w:t>data-</w:t>
      </w:r>
      <w:r w:rsidR="00583C9D" w:rsidRPr="00B95A35">
        <w:rPr>
          <w:rFonts w:ascii="Montserrat" w:hAnsi="Montserrat" w:cs="Calibri"/>
        </w:rPr>
        <w:t xml:space="preserve">oplossingen voor te stellen </w:t>
      </w:r>
      <w:r w:rsidR="00C453E1" w:rsidRPr="00B95A35">
        <w:rPr>
          <w:rFonts w:ascii="Montserrat" w:hAnsi="Montserrat" w:cs="Calibri"/>
        </w:rPr>
        <w:t>en zelf aan te geven hoe ze</w:t>
      </w:r>
      <w:r w:rsidR="00583C9D" w:rsidRPr="00B95A35">
        <w:rPr>
          <w:rFonts w:ascii="Montserrat" w:hAnsi="Montserrat" w:cs="Calibri"/>
        </w:rPr>
        <w:t xml:space="preserve"> een meerwaarde kunnen betekenen voor burgers, bedrijven en de overheid.</w:t>
      </w:r>
    </w:p>
    <w:p w14:paraId="4FB14852" w14:textId="77777777" w:rsidR="003E2B15" w:rsidRPr="00B95A35" w:rsidRDefault="003E2B15">
      <w:pPr>
        <w:rPr>
          <w:rFonts w:ascii="Montserrat" w:hAnsi="Montserrat" w:cs="Calibri"/>
        </w:rPr>
      </w:pPr>
      <w:r w:rsidRPr="00B95A35">
        <w:rPr>
          <w:rFonts w:ascii="Montserrat" w:hAnsi="Montserrat" w:cs="Calibri"/>
        </w:rPr>
        <w:br w:type="page"/>
      </w:r>
    </w:p>
    <w:p w14:paraId="7442A0CF" w14:textId="5862A582" w:rsidR="007767DB" w:rsidRPr="00B95A35" w:rsidRDefault="00F32365" w:rsidP="00BC1654">
      <w:pPr>
        <w:pStyle w:val="Heading1"/>
        <w:numPr>
          <w:ilvl w:val="0"/>
          <w:numId w:val="14"/>
        </w:numPr>
        <w:spacing w:before="480" w:after="240" w:line="240" w:lineRule="auto"/>
        <w:ind w:left="374" w:hanging="357"/>
        <w:rPr>
          <w:rFonts w:ascii="Montserrat" w:hAnsi="Montserrat" w:cs="Calibri"/>
          <w:b w:val="0"/>
          <w:color w:val="0070C0"/>
          <w:sz w:val="32"/>
          <w:szCs w:val="32"/>
        </w:rPr>
      </w:pPr>
      <w:r w:rsidRPr="00B95A35">
        <w:rPr>
          <w:rFonts w:ascii="Montserrat" w:hAnsi="Montserrat" w:cs="Calibri"/>
          <w:b w:val="0"/>
          <w:color w:val="0070C0"/>
          <w:sz w:val="32"/>
          <w:szCs w:val="32"/>
        </w:rPr>
        <w:lastRenderedPageBreak/>
        <w:t>Uitgangspunt</w:t>
      </w:r>
      <w:r w:rsidR="00077BEA" w:rsidRPr="00B95A35">
        <w:rPr>
          <w:rFonts w:ascii="Montserrat" w:hAnsi="Montserrat" w:cs="Calibri"/>
          <w:b w:val="0"/>
          <w:color w:val="0070C0"/>
          <w:sz w:val="32"/>
          <w:szCs w:val="32"/>
        </w:rPr>
        <w:t xml:space="preserve"> en procedure</w:t>
      </w:r>
    </w:p>
    <w:p w14:paraId="5C364781" w14:textId="106D5644" w:rsidR="007767DB" w:rsidRPr="00B95A35" w:rsidRDefault="007767DB" w:rsidP="0014179B">
      <w:pPr>
        <w:spacing w:after="0" w:line="240" w:lineRule="auto"/>
        <w:jc w:val="both"/>
        <w:rPr>
          <w:rFonts w:ascii="Montserrat" w:eastAsia="Calibri" w:hAnsi="Montserrat" w:cs="Calibri"/>
        </w:rPr>
      </w:pPr>
      <w:bookmarkStart w:id="0" w:name="_Hlk73028078"/>
      <w:proofErr w:type="spellStart"/>
      <w:r w:rsidRPr="00B95A35">
        <w:rPr>
          <w:rFonts w:ascii="Montserrat" w:eastAsia="Calibri" w:hAnsi="Montserrat" w:cs="Calibri"/>
        </w:rPr>
        <w:t>Gov</w:t>
      </w:r>
      <w:proofErr w:type="spellEnd"/>
      <w:r w:rsidRPr="00B95A35">
        <w:rPr>
          <w:rFonts w:ascii="Montserrat" w:eastAsia="Calibri" w:hAnsi="Montserrat" w:cs="Calibri"/>
        </w:rPr>
        <w:t xml:space="preserve"> Buys </w:t>
      </w:r>
      <w:proofErr w:type="spellStart"/>
      <w:r w:rsidRPr="00B95A35">
        <w:rPr>
          <w:rFonts w:ascii="Montserrat" w:eastAsia="Calibri" w:hAnsi="Montserrat" w:cs="Calibri"/>
        </w:rPr>
        <w:t>Innovation</w:t>
      </w:r>
      <w:proofErr w:type="spellEnd"/>
      <w:r w:rsidRPr="00B95A35">
        <w:rPr>
          <w:rFonts w:ascii="Montserrat" w:eastAsia="Calibri" w:hAnsi="Montserrat" w:cs="Calibri"/>
        </w:rPr>
        <w:t xml:space="preserve"> is een initiatief binnen de Federale Overheid, met als voornaamste doelstelling het bevorderen van innovatie binnen de overheid. Het initiatief wordt opgezet en gecoördineerd door Nido, </w:t>
      </w:r>
      <w:proofErr w:type="spellStart"/>
      <w:r w:rsidRPr="00B95A35">
        <w:rPr>
          <w:rFonts w:ascii="Montserrat" w:eastAsia="Calibri" w:hAnsi="Montserrat" w:cs="Calibri"/>
        </w:rPr>
        <w:t>Innovatielab</w:t>
      </w:r>
      <w:proofErr w:type="spellEnd"/>
      <w:r w:rsidRPr="00B95A35">
        <w:rPr>
          <w:rFonts w:ascii="Montserrat" w:eastAsia="Calibri" w:hAnsi="Montserrat" w:cs="Calibri"/>
        </w:rPr>
        <w:t xml:space="preserve"> voor de overheid</w:t>
      </w:r>
      <w:r w:rsidR="004C3C52" w:rsidRPr="00B95A35">
        <w:rPr>
          <w:rFonts w:ascii="Montserrat" w:eastAsia="Calibri" w:hAnsi="Montserrat" w:cs="Calibri"/>
        </w:rPr>
        <w:t xml:space="preserve"> in samenwerking met DG Digitale Transformatie van de FOD BOSA</w:t>
      </w:r>
      <w:r w:rsidRPr="00B95A35">
        <w:rPr>
          <w:rFonts w:ascii="Montserrat" w:eastAsia="Calibri" w:hAnsi="Montserrat" w:cs="Calibri"/>
        </w:rPr>
        <w:t>.</w:t>
      </w:r>
    </w:p>
    <w:p w14:paraId="29620A6A" w14:textId="77777777" w:rsidR="007767DB" w:rsidRPr="00B95A35" w:rsidRDefault="007767DB" w:rsidP="0014179B">
      <w:pPr>
        <w:spacing w:after="0" w:line="240" w:lineRule="auto"/>
        <w:jc w:val="both"/>
        <w:rPr>
          <w:rFonts w:ascii="Montserrat" w:eastAsia="Calibri" w:hAnsi="Montserrat" w:cs="Calibri"/>
        </w:rPr>
      </w:pPr>
    </w:p>
    <w:p w14:paraId="31364339" w14:textId="77777777" w:rsidR="007767DB" w:rsidRPr="00B95A35" w:rsidRDefault="007767DB" w:rsidP="0014179B">
      <w:pPr>
        <w:spacing w:after="0" w:line="240" w:lineRule="auto"/>
        <w:jc w:val="both"/>
        <w:rPr>
          <w:rFonts w:ascii="Montserrat" w:eastAsia="Calibri" w:hAnsi="Montserrat" w:cs="Calibri"/>
        </w:rPr>
      </w:pPr>
      <w:r w:rsidRPr="00B95A35">
        <w:rPr>
          <w:rFonts w:ascii="Montserrat" w:eastAsia="Calibri" w:hAnsi="Montserrat" w:cs="Calibri"/>
        </w:rPr>
        <w:t xml:space="preserve">Via </w:t>
      </w:r>
      <w:proofErr w:type="spellStart"/>
      <w:r w:rsidRPr="00B95A35">
        <w:rPr>
          <w:rFonts w:ascii="Montserrat" w:eastAsia="Calibri" w:hAnsi="Montserrat" w:cs="Calibri"/>
        </w:rPr>
        <w:t>Gov</w:t>
      </w:r>
      <w:proofErr w:type="spellEnd"/>
      <w:r w:rsidRPr="00B95A35">
        <w:rPr>
          <w:rFonts w:ascii="Montserrat" w:eastAsia="Calibri" w:hAnsi="Montserrat" w:cs="Calibri"/>
        </w:rPr>
        <w:t xml:space="preserve"> Buys </w:t>
      </w:r>
      <w:proofErr w:type="spellStart"/>
      <w:r w:rsidRPr="00B95A35">
        <w:rPr>
          <w:rFonts w:ascii="Montserrat" w:eastAsia="Calibri" w:hAnsi="Montserrat" w:cs="Calibri"/>
        </w:rPr>
        <w:t>Innovation</w:t>
      </w:r>
      <w:proofErr w:type="spellEnd"/>
      <w:r w:rsidRPr="00B95A35">
        <w:rPr>
          <w:rFonts w:ascii="Montserrat" w:eastAsia="Calibri" w:hAnsi="Montserrat" w:cs="Calibri"/>
        </w:rPr>
        <w:t xml:space="preserve"> kunnen federale overheidsinstellingen innovatieve oplossingen voor bestaande problemen verkennen en in samenwerking met bedrijven kortlopende experimenten opzetten. </w:t>
      </w:r>
    </w:p>
    <w:p w14:paraId="134D155B" w14:textId="77777777" w:rsidR="00921F39" w:rsidRPr="00B95A35" w:rsidRDefault="00921F39" w:rsidP="0014179B">
      <w:pPr>
        <w:spacing w:after="0" w:line="240" w:lineRule="auto"/>
        <w:jc w:val="both"/>
        <w:rPr>
          <w:rFonts w:ascii="Montserrat" w:eastAsia="Calibri" w:hAnsi="Montserrat" w:cs="Calibri"/>
        </w:rPr>
      </w:pPr>
    </w:p>
    <w:p w14:paraId="1B8DBCA2" w14:textId="747F5876" w:rsidR="00921F39" w:rsidRPr="00B95A35" w:rsidRDefault="00921F39" w:rsidP="0014179B">
      <w:pPr>
        <w:spacing w:after="0" w:line="240" w:lineRule="auto"/>
        <w:jc w:val="both"/>
        <w:rPr>
          <w:rFonts w:ascii="Montserrat" w:eastAsia="Calibri" w:hAnsi="Montserrat" w:cs="Calibri"/>
        </w:rPr>
      </w:pPr>
      <w:r w:rsidRPr="00B95A35">
        <w:rPr>
          <w:rFonts w:ascii="Montserrat" w:eastAsia="Calibri" w:hAnsi="Montserrat" w:cs="Calibri"/>
        </w:rPr>
        <w:t>Deze oproep wordt ook gelanceerd als vraag tot informatie op het e-</w:t>
      </w:r>
      <w:proofErr w:type="spellStart"/>
      <w:r w:rsidRPr="00B95A35">
        <w:rPr>
          <w:rFonts w:ascii="Montserrat" w:eastAsia="Calibri" w:hAnsi="Montserrat" w:cs="Calibri"/>
        </w:rPr>
        <w:t>notification</w:t>
      </w:r>
      <w:proofErr w:type="spellEnd"/>
      <w:r w:rsidRPr="00B95A35">
        <w:rPr>
          <w:rFonts w:ascii="Montserrat" w:eastAsia="Calibri" w:hAnsi="Montserrat" w:cs="Calibri"/>
        </w:rPr>
        <w:t xml:space="preserve"> platform van de overheid.</w:t>
      </w:r>
    </w:p>
    <w:p w14:paraId="09BDBCD3" w14:textId="77777777" w:rsidR="007767DB" w:rsidRPr="00B95A35" w:rsidRDefault="007767DB" w:rsidP="0014179B">
      <w:pPr>
        <w:spacing w:after="0" w:line="240" w:lineRule="auto"/>
        <w:jc w:val="both"/>
        <w:rPr>
          <w:rFonts w:ascii="Montserrat" w:eastAsia="Calibri" w:hAnsi="Montserrat" w:cs="Calibri"/>
        </w:rPr>
      </w:pPr>
    </w:p>
    <w:p w14:paraId="4F019955" w14:textId="7B897CCF" w:rsidR="007767DB" w:rsidRPr="00B95A35" w:rsidRDefault="007767DB" w:rsidP="0014179B">
      <w:pPr>
        <w:spacing w:after="0" w:line="240" w:lineRule="auto"/>
        <w:jc w:val="both"/>
        <w:rPr>
          <w:rFonts w:ascii="Montserrat" w:eastAsia="Calibri" w:hAnsi="Montserrat" w:cs="Calibri"/>
        </w:rPr>
      </w:pPr>
      <w:r w:rsidRPr="00B95A35">
        <w:rPr>
          <w:rFonts w:ascii="Montserrat" w:eastAsia="Calibri" w:hAnsi="Montserrat" w:cs="Calibri"/>
        </w:rPr>
        <w:t xml:space="preserve">In het kader van deze </w:t>
      </w:r>
      <w:r w:rsidR="009E627B" w:rsidRPr="00B95A35">
        <w:rPr>
          <w:rFonts w:ascii="Montserrat" w:eastAsia="Calibri" w:hAnsi="Montserrat" w:cs="Calibri"/>
        </w:rPr>
        <w:t xml:space="preserve">marktconsultatie </w:t>
      </w:r>
      <w:r w:rsidRPr="00B95A35">
        <w:rPr>
          <w:rFonts w:ascii="Montserrat" w:eastAsia="Calibri" w:hAnsi="Montserrat" w:cs="Calibri"/>
        </w:rPr>
        <w:t xml:space="preserve">willen we een open oproep doen aan alle bedrijven om hun oplossingsvoorstel in te dienen. </w:t>
      </w:r>
    </w:p>
    <w:p w14:paraId="1A2903E3" w14:textId="3286ED70" w:rsidR="00077BEA" w:rsidRPr="00B95A35" w:rsidRDefault="00077BEA" w:rsidP="0014179B">
      <w:pPr>
        <w:spacing w:after="0" w:line="240" w:lineRule="auto"/>
        <w:jc w:val="both"/>
        <w:rPr>
          <w:rFonts w:ascii="Montserrat" w:eastAsia="Calibri" w:hAnsi="Montserrat" w:cs="Calibri"/>
        </w:rPr>
      </w:pPr>
    </w:p>
    <w:p w14:paraId="67991625" w14:textId="0AB08ACD" w:rsidR="00077BEA" w:rsidRPr="00B95A35" w:rsidRDefault="00077BEA" w:rsidP="0014179B">
      <w:pPr>
        <w:pStyle w:val="paragraph"/>
        <w:spacing w:before="0" w:beforeAutospacing="0" w:after="0" w:afterAutospacing="0"/>
        <w:jc w:val="both"/>
        <w:textAlignment w:val="baseline"/>
        <w:rPr>
          <w:rStyle w:val="normaltextrun"/>
          <w:rFonts w:ascii="Montserrat" w:eastAsiaTheme="majorEastAsia" w:hAnsi="Montserrat" w:cs="Calibri"/>
          <w:sz w:val="22"/>
          <w:szCs w:val="22"/>
        </w:rPr>
      </w:pPr>
      <w:r w:rsidRPr="00B95A35">
        <w:rPr>
          <w:rStyle w:val="normaltextrun"/>
          <w:rFonts w:ascii="Montserrat" w:eastAsiaTheme="majorEastAsia" w:hAnsi="Montserrat" w:cs="Calibri"/>
          <w:sz w:val="22"/>
          <w:szCs w:val="22"/>
        </w:rPr>
        <w:t xml:space="preserve">Het geïnteresseerde bedrijf meldt één of meerdere ideeën of oplossingen via het </w:t>
      </w:r>
      <w:r w:rsidR="00DB7451" w:rsidRPr="00B95A35">
        <w:rPr>
          <w:rStyle w:val="normaltextrun"/>
          <w:rFonts w:ascii="Montserrat" w:eastAsiaTheme="majorEastAsia" w:hAnsi="Montserrat" w:cs="Calibri"/>
          <w:sz w:val="22"/>
          <w:szCs w:val="22"/>
        </w:rPr>
        <w:t>oplossings</w:t>
      </w:r>
      <w:r w:rsidRPr="00B95A35">
        <w:rPr>
          <w:rStyle w:val="normaltextrun"/>
          <w:rFonts w:ascii="Montserrat" w:eastAsiaTheme="majorEastAsia" w:hAnsi="Montserrat" w:cs="Calibri"/>
          <w:sz w:val="22"/>
          <w:szCs w:val="22"/>
        </w:rPr>
        <w:t>formulier. Dit formulier moet</w:t>
      </w:r>
      <w:r w:rsidR="00712911" w:rsidRPr="00B95A35">
        <w:rPr>
          <w:rStyle w:val="normaltextrun"/>
          <w:rFonts w:ascii="Montserrat" w:eastAsiaTheme="majorEastAsia" w:hAnsi="Montserrat" w:cs="Calibri"/>
          <w:sz w:val="22"/>
          <w:szCs w:val="22"/>
        </w:rPr>
        <w:t xml:space="preserve"> </w:t>
      </w:r>
      <w:r w:rsidRPr="00B95A35">
        <w:rPr>
          <w:rStyle w:val="normaltextrun"/>
          <w:rFonts w:ascii="Montserrat" w:eastAsiaTheme="majorEastAsia" w:hAnsi="Montserrat" w:cs="Calibri"/>
          <w:sz w:val="22"/>
          <w:szCs w:val="22"/>
        </w:rPr>
        <w:t xml:space="preserve">ingezonden worden naar </w:t>
      </w:r>
      <w:hyperlink r:id="rId14" w:tgtFrame="_blank" w:history="1">
        <w:r w:rsidRPr="00B95A35">
          <w:rPr>
            <w:rStyle w:val="normaltextrun"/>
            <w:rFonts w:ascii="Montserrat" w:eastAsiaTheme="majorEastAsia" w:hAnsi="Montserrat" w:cs="Calibri"/>
            <w:color w:val="0563C1"/>
            <w:sz w:val="22"/>
            <w:szCs w:val="22"/>
            <w:u w:val="single"/>
          </w:rPr>
          <w:t>gbi@bosa.fgov.be</w:t>
        </w:r>
      </w:hyperlink>
      <w:r w:rsidRPr="00B95A35">
        <w:rPr>
          <w:rStyle w:val="normaltextrun"/>
          <w:rFonts w:ascii="Montserrat" w:eastAsiaTheme="majorEastAsia" w:hAnsi="Montserrat" w:cs="Calibri"/>
          <w:sz w:val="22"/>
          <w:szCs w:val="22"/>
        </w:rPr>
        <w:t xml:space="preserve"> onder vermelding van </w:t>
      </w:r>
      <w:r w:rsidR="001E2703" w:rsidRPr="00B95A35">
        <w:rPr>
          <w:rStyle w:val="normaltextrun"/>
          <w:rFonts w:ascii="Montserrat" w:eastAsiaTheme="majorEastAsia" w:hAnsi="Montserrat" w:cs="Calibri"/>
          <w:sz w:val="22"/>
          <w:szCs w:val="22"/>
        </w:rPr>
        <w:t xml:space="preserve">“Marktconsultatie FOD BOSA Smart Data Sciences: </w:t>
      </w:r>
      <w:r w:rsidRPr="00B95A35">
        <w:rPr>
          <w:rStyle w:val="normaltextrun"/>
          <w:rFonts w:ascii="Montserrat" w:eastAsiaTheme="majorEastAsia" w:hAnsi="Montserrat" w:cs="Calibri"/>
          <w:sz w:val="22"/>
          <w:szCs w:val="22"/>
        </w:rPr>
        <w:t xml:space="preserve">aanmelding + </w:t>
      </w:r>
      <w:r w:rsidRPr="00B95A35">
        <w:rPr>
          <w:rStyle w:val="normaltextrun"/>
          <w:rFonts w:ascii="Montserrat" w:eastAsiaTheme="majorEastAsia" w:hAnsi="Montserrat" w:cs="Calibri"/>
          <w:i/>
          <w:iCs/>
          <w:sz w:val="22"/>
          <w:szCs w:val="22"/>
        </w:rPr>
        <w:t>naam bedrijf</w:t>
      </w:r>
      <w:r w:rsidRPr="00B95A35">
        <w:rPr>
          <w:rStyle w:val="normaltextrun"/>
          <w:rFonts w:ascii="Montserrat" w:eastAsiaTheme="majorEastAsia" w:hAnsi="Montserrat" w:cs="Calibri"/>
          <w:sz w:val="22"/>
          <w:szCs w:val="22"/>
        </w:rPr>
        <w:t xml:space="preserve">”. </w:t>
      </w:r>
      <w:r w:rsidR="00CB06CB" w:rsidRPr="00B95A35">
        <w:rPr>
          <w:rStyle w:val="normaltextrun"/>
          <w:rFonts w:ascii="Montserrat" w:eastAsiaTheme="majorEastAsia" w:hAnsi="Montserrat" w:cs="Calibri"/>
          <w:sz w:val="22"/>
          <w:szCs w:val="22"/>
        </w:rPr>
        <w:t xml:space="preserve"> Dit formulier kan ook worden ingediend via e-tendering.</w:t>
      </w:r>
    </w:p>
    <w:p w14:paraId="233B6BF1" w14:textId="77777777" w:rsidR="00BA2E9B" w:rsidRPr="00B95A35" w:rsidRDefault="00BA2E9B" w:rsidP="0014179B">
      <w:pPr>
        <w:pStyle w:val="paragraph"/>
        <w:spacing w:before="0" w:beforeAutospacing="0" w:after="0" w:afterAutospacing="0"/>
        <w:jc w:val="both"/>
        <w:textAlignment w:val="baseline"/>
        <w:rPr>
          <w:rFonts w:ascii="Montserrat" w:hAnsi="Montserrat" w:cs="Calibri"/>
          <w:sz w:val="22"/>
          <w:szCs w:val="22"/>
        </w:rPr>
      </w:pPr>
    </w:p>
    <w:p w14:paraId="231EE95D" w14:textId="31C9A241" w:rsidR="00077BEA" w:rsidRPr="00B95A35" w:rsidRDefault="00077BEA" w:rsidP="0014179B">
      <w:pPr>
        <w:pStyle w:val="paragraph"/>
        <w:spacing w:before="0" w:beforeAutospacing="0" w:after="0" w:afterAutospacing="0"/>
        <w:jc w:val="both"/>
        <w:textAlignment w:val="baseline"/>
        <w:rPr>
          <w:rFonts w:ascii="Montserrat" w:hAnsi="Montserrat" w:cs="Calibri"/>
          <w:sz w:val="22"/>
          <w:szCs w:val="22"/>
        </w:rPr>
      </w:pPr>
      <w:r w:rsidRPr="00B95A35">
        <w:rPr>
          <w:rStyle w:val="normaltextrun"/>
          <w:rFonts w:ascii="Montserrat" w:eastAsiaTheme="majorEastAsia" w:hAnsi="Montserrat" w:cs="Calibri"/>
          <w:sz w:val="22"/>
          <w:szCs w:val="22"/>
        </w:rPr>
        <w:t>Bedrijven kunnen</w:t>
      </w:r>
      <w:r w:rsidR="00E24D99" w:rsidRPr="00B95A35">
        <w:rPr>
          <w:rStyle w:val="normaltextrun"/>
          <w:rFonts w:ascii="Montserrat" w:eastAsiaTheme="majorEastAsia" w:hAnsi="Montserrat" w:cs="Calibri"/>
          <w:sz w:val="22"/>
          <w:szCs w:val="22"/>
        </w:rPr>
        <w:t xml:space="preserve"> in een mogelijke volgende stap</w:t>
      </w:r>
      <w:r w:rsidRPr="00B95A35">
        <w:rPr>
          <w:rStyle w:val="normaltextrun"/>
          <w:rFonts w:ascii="Montserrat" w:eastAsiaTheme="majorEastAsia" w:hAnsi="Montserrat" w:cs="Calibri"/>
          <w:sz w:val="22"/>
          <w:szCs w:val="22"/>
        </w:rPr>
        <w:t xml:space="preserve"> uitgenodigd worden </w:t>
      </w:r>
      <w:r w:rsidR="00080AF1" w:rsidRPr="00B95A35">
        <w:rPr>
          <w:rStyle w:val="normaltextrun"/>
          <w:rFonts w:ascii="Montserrat" w:eastAsiaTheme="majorEastAsia" w:hAnsi="Montserrat" w:cs="Calibri"/>
          <w:sz w:val="22"/>
          <w:szCs w:val="22"/>
        </w:rPr>
        <w:t>tot</w:t>
      </w:r>
      <w:r w:rsidRPr="00B95A35">
        <w:rPr>
          <w:rStyle w:val="normaltextrun"/>
          <w:rFonts w:ascii="Montserrat" w:eastAsiaTheme="majorEastAsia" w:hAnsi="Montserrat" w:cs="Calibri"/>
          <w:sz w:val="22"/>
          <w:szCs w:val="22"/>
        </w:rPr>
        <w:t xml:space="preserve"> een pitch en/of demonstratie van hun idee of oplossing.  Alle bedrijven die een aanmelding hebben ingezonden, zullen feedback ontvangen </w:t>
      </w:r>
      <w:r w:rsidR="00112847" w:rsidRPr="00B95A35">
        <w:rPr>
          <w:rStyle w:val="normaltextrun"/>
          <w:rFonts w:ascii="Montserrat" w:eastAsiaTheme="majorEastAsia" w:hAnsi="Montserrat" w:cs="Calibri"/>
          <w:sz w:val="22"/>
          <w:szCs w:val="22"/>
        </w:rPr>
        <w:t>rond</w:t>
      </w:r>
      <w:r w:rsidRPr="00B95A35">
        <w:rPr>
          <w:rStyle w:val="normaltextrun"/>
          <w:rFonts w:ascii="Montserrat" w:eastAsiaTheme="majorEastAsia" w:hAnsi="Montserrat" w:cs="Calibri"/>
          <w:sz w:val="22"/>
          <w:szCs w:val="22"/>
        </w:rPr>
        <w:t xml:space="preserve"> hun idee of oplossing.</w:t>
      </w:r>
      <w:r w:rsidRPr="00B95A35">
        <w:rPr>
          <w:rStyle w:val="eop"/>
          <w:rFonts w:ascii="Montserrat" w:hAnsi="Montserrat" w:cs="Calibri"/>
          <w:sz w:val="22"/>
          <w:szCs w:val="22"/>
        </w:rPr>
        <w:t> </w:t>
      </w:r>
    </w:p>
    <w:p w14:paraId="61BEE7EE" w14:textId="1AA06D0D" w:rsidR="00077BEA" w:rsidRPr="00B95A35" w:rsidRDefault="00077BEA" w:rsidP="0014179B">
      <w:pPr>
        <w:pStyle w:val="paragraph"/>
        <w:spacing w:before="0" w:beforeAutospacing="0" w:after="0" w:afterAutospacing="0"/>
        <w:jc w:val="both"/>
        <w:textAlignment w:val="baseline"/>
        <w:rPr>
          <w:rFonts w:ascii="Montserrat" w:hAnsi="Montserrat" w:cs="Calibri"/>
          <w:sz w:val="22"/>
          <w:szCs w:val="22"/>
        </w:rPr>
      </w:pPr>
      <w:r w:rsidRPr="00B95A35">
        <w:rPr>
          <w:rStyle w:val="eop"/>
          <w:rFonts w:ascii="Montserrat" w:hAnsi="Montserrat" w:cs="Calibri"/>
          <w:sz w:val="22"/>
          <w:szCs w:val="22"/>
        </w:rPr>
        <w:t> </w:t>
      </w:r>
    </w:p>
    <w:p w14:paraId="2AFA582C" w14:textId="77777777" w:rsidR="00BE4BF2" w:rsidRPr="00B95A35" w:rsidRDefault="00BE4BF2" w:rsidP="00BE4BF2">
      <w:pPr>
        <w:pStyle w:val="paragraph"/>
        <w:spacing w:before="0" w:beforeAutospacing="0" w:after="0" w:afterAutospacing="0"/>
        <w:jc w:val="both"/>
        <w:textAlignment w:val="baseline"/>
        <w:rPr>
          <w:rStyle w:val="normaltextrun"/>
          <w:rFonts w:ascii="Montserrat" w:eastAsiaTheme="majorEastAsia" w:hAnsi="Montserrat" w:cs="Calibri"/>
          <w:sz w:val="22"/>
          <w:szCs w:val="22"/>
        </w:rPr>
      </w:pPr>
    </w:p>
    <w:p w14:paraId="1D5EF720" w14:textId="3B4BF269" w:rsidR="00B23E46" w:rsidRPr="00B95A35" w:rsidRDefault="00A162FC" w:rsidP="00BE4BF2">
      <w:pPr>
        <w:pStyle w:val="paragraph"/>
        <w:spacing w:before="0" w:beforeAutospacing="0" w:after="0" w:afterAutospacing="0"/>
        <w:jc w:val="both"/>
        <w:textAlignment w:val="baseline"/>
        <w:rPr>
          <w:rFonts w:ascii="Montserrat" w:hAnsi="Montserrat" w:cs="Calibri"/>
          <w:sz w:val="22"/>
          <w:szCs w:val="22"/>
        </w:rPr>
      </w:pPr>
      <w:r w:rsidRPr="00B95A35">
        <w:rPr>
          <w:rStyle w:val="normaltextrun"/>
          <w:rFonts w:ascii="Montserrat" w:hAnsi="Montserrat" w:cs="Calibri"/>
          <w:color w:val="000000"/>
          <w:sz w:val="22"/>
          <w:szCs w:val="22"/>
          <w:shd w:val="clear" w:color="auto" w:fill="FFFFFF"/>
        </w:rPr>
        <w:t xml:space="preserve">Uiterlijke termijn voor insturen van </w:t>
      </w:r>
      <w:r w:rsidR="007D3B8F" w:rsidRPr="00B95A35">
        <w:rPr>
          <w:rStyle w:val="normaltextrun"/>
          <w:rFonts w:ascii="Montserrat" w:hAnsi="Montserrat" w:cs="Calibri"/>
          <w:color w:val="000000"/>
          <w:sz w:val="22"/>
          <w:szCs w:val="22"/>
          <w:shd w:val="clear" w:color="auto" w:fill="FFFFFF"/>
        </w:rPr>
        <w:t xml:space="preserve">de oplossingen </w:t>
      </w:r>
      <w:r w:rsidRPr="00B95A35">
        <w:rPr>
          <w:rStyle w:val="normaltextrun"/>
          <w:rFonts w:ascii="Montserrat" w:hAnsi="Montserrat" w:cs="Calibri"/>
          <w:color w:val="000000"/>
          <w:sz w:val="22"/>
          <w:szCs w:val="22"/>
          <w:shd w:val="clear" w:color="auto" w:fill="FFFFFF"/>
        </w:rPr>
        <w:t xml:space="preserve">per email naar </w:t>
      </w:r>
      <w:hyperlink r:id="rId15" w:tgtFrame="_blank" w:history="1">
        <w:r w:rsidRPr="00B95A35">
          <w:rPr>
            <w:rStyle w:val="normaltextrun"/>
            <w:rFonts w:ascii="Montserrat" w:hAnsi="Montserrat" w:cs="Calibri"/>
            <w:color w:val="0563C1"/>
            <w:sz w:val="22"/>
            <w:szCs w:val="22"/>
            <w:u w:val="single"/>
            <w:shd w:val="clear" w:color="auto" w:fill="FFFFFF"/>
          </w:rPr>
          <w:t>gbi@bosa.fgov.be</w:t>
        </w:r>
      </w:hyperlink>
      <w:r w:rsidR="00794446" w:rsidRPr="00B95A35">
        <w:rPr>
          <w:rStyle w:val="normaltextrun"/>
          <w:rFonts w:ascii="Montserrat" w:hAnsi="Montserrat" w:cs="Calibri"/>
          <w:color w:val="000000"/>
          <w:sz w:val="22"/>
          <w:szCs w:val="22"/>
          <w:shd w:val="clear" w:color="auto" w:fill="FFFFFF"/>
        </w:rPr>
        <w:t xml:space="preserve"> of via e-</w:t>
      </w:r>
      <w:proofErr w:type="spellStart"/>
      <w:r w:rsidR="00794446" w:rsidRPr="00B95A35">
        <w:rPr>
          <w:rStyle w:val="normaltextrun"/>
          <w:rFonts w:ascii="Montserrat" w:hAnsi="Montserrat" w:cs="Calibri"/>
          <w:color w:val="000000"/>
          <w:sz w:val="22"/>
          <w:szCs w:val="22"/>
          <w:shd w:val="clear" w:color="auto" w:fill="FFFFFF"/>
        </w:rPr>
        <w:t>tendering</w:t>
      </w:r>
      <w:proofErr w:type="spellEnd"/>
      <w:r w:rsidR="00794446" w:rsidRPr="00B95A35">
        <w:rPr>
          <w:rStyle w:val="normaltextrun"/>
          <w:rFonts w:ascii="Montserrat" w:hAnsi="Montserrat" w:cs="Calibri"/>
          <w:color w:val="000000"/>
          <w:sz w:val="22"/>
          <w:szCs w:val="22"/>
          <w:shd w:val="clear" w:color="auto" w:fill="FFFFFF"/>
        </w:rPr>
        <w:t>:</w:t>
      </w:r>
      <w:r w:rsidR="00794446" w:rsidRPr="00B95A35">
        <w:rPr>
          <w:rFonts w:ascii="Montserrat" w:hAnsi="Montserrat" w:cs="Calibri"/>
          <w:sz w:val="22"/>
          <w:szCs w:val="22"/>
        </w:rPr>
        <w:t xml:space="preserve"> </w:t>
      </w:r>
      <w:r w:rsidR="00695BF5" w:rsidRPr="00B95A35">
        <w:rPr>
          <w:rFonts w:ascii="Montserrat" w:hAnsi="Montserrat" w:cs="Calibri"/>
          <w:b/>
          <w:bCs/>
          <w:sz w:val="22"/>
          <w:szCs w:val="22"/>
        </w:rPr>
        <w:t>15-09</w:t>
      </w:r>
      <w:r w:rsidR="00552CE2" w:rsidRPr="00B95A35">
        <w:rPr>
          <w:rFonts w:ascii="Montserrat" w:hAnsi="Montserrat" w:cs="Calibri"/>
          <w:b/>
          <w:bCs/>
          <w:sz w:val="22"/>
          <w:szCs w:val="22"/>
        </w:rPr>
        <w:t>-</w:t>
      </w:r>
      <w:r w:rsidR="00BC05BA" w:rsidRPr="00B95A35">
        <w:rPr>
          <w:rFonts w:ascii="Montserrat" w:hAnsi="Montserrat" w:cs="Calibri"/>
          <w:b/>
          <w:bCs/>
          <w:sz w:val="22"/>
          <w:szCs w:val="22"/>
        </w:rPr>
        <w:t>2022</w:t>
      </w:r>
      <w:r w:rsidR="00794446" w:rsidRPr="00B95A35">
        <w:rPr>
          <w:rFonts w:ascii="Montserrat" w:hAnsi="Montserrat" w:cs="Calibri"/>
          <w:b/>
          <w:bCs/>
          <w:sz w:val="22"/>
          <w:szCs w:val="22"/>
        </w:rPr>
        <w:t>, 11 uur</w:t>
      </w:r>
      <w:r w:rsidR="00794446" w:rsidRPr="00B95A35">
        <w:rPr>
          <w:rFonts w:ascii="Montserrat" w:hAnsi="Montserrat" w:cs="Calibri"/>
          <w:sz w:val="22"/>
          <w:szCs w:val="22"/>
        </w:rPr>
        <w:t>.</w:t>
      </w:r>
    </w:p>
    <w:p w14:paraId="06BCAD0A" w14:textId="6C0C0162" w:rsidR="00077BEA" w:rsidRPr="00B95A35" w:rsidRDefault="00077BEA" w:rsidP="0014179B">
      <w:pPr>
        <w:pStyle w:val="paragraph"/>
        <w:spacing w:before="0" w:beforeAutospacing="0" w:after="0" w:afterAutospacing="0"/>
        <w:ind w:left="720"/>
        <w:jc w:val="both"/>
        <w:textAlignment w:val="baseline"/>
        <w:rPr>
          <w:rFonts w:ascii="Montserrat" w:hAnsi="Montserrat" w:cs="Calibri"/>
          <w:sz w:val="22"/>
          <w:szCs w:val="22"/>
        </w:rPr>
      </w:pPr>
    </w:p>
    <w:p w14:paraId="08DC57FA" w14:textId="0B7FD9D1" w:rsidR="00FD31A3" w:rsidRPr="00B95A35" w:rsidRDefault="00FD31A3" w:rsidP="0014179B">
      <w:pPr>
        <w:pStyle w:val="paragraph"/>
        <w:spacing w:before="0" w:beforeAutospacing="0" w:after="0" w:afterAutospacing="0"/>
        <w:jc w:val="both"/>
        <w:textAlignment w:val="baseline"/>
        <w:rPr>
          <w:rFonts w:ascii="Calibri" w:hAnsi="Calibri" w:cs="Calibri"/>
          <w:sz w:val="22"/>
          <w:szCs w:val="22"/>
        </w:rPr>
      </w:pPr>
    </w:p>
    <w:bookmarkEnd w:id="0"/>
    <w:p w14:paraId="5FD002B5" w14:textId="670313B5" w:rsidR="00B61975" w:rsidRPr="00B95A35" w:rsidRDefault="00B61975" w:rsidP="000E1A3F">
      <w:pPr>
        <w:rPr>
          <w:rFonts w:ascii="Calibri" w:hAnsi="Calibri" w:cs="Calibri"/>
          <w:b/>
        </w:rPr>
      </w:pPr>
    </w:p>
    <w:sectPr w:rsidR="00B61975" w:rsidRPr="00B95A35" w:rsidSect="0034478B">
      <w:headerReference w:type="default" r:id="rId1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5710" w14:textId="77777777" w:rsidR="00AB7ED6" w:rsidRDefault="00AB7ED6" w:rsidP="00D108B8">
      <w:pPr>
        <w:spacing w:after="0" w:line="240" w:lineRule="auto"/>
      </w:pPr>
      <w:r>
        <w:separator/>
      </w:r>
    </w:p>
  </w:endnote>
  <w:endnote w:type="continuationSeparator" w:id="0">
    <w:p w14:paraId="46D086B8" w14:textId="77777777" w:rsidR="00AB7ED6" w:rsidRDefault="00AB7ED6" w:rsidP="00D108B8">
      <w:pPr>
        <w:spacing w:after="0" w:line="240" w:lineRule="auto"/>
      </w:pPr>
      <w:r>
        <w:continuationSeparator/>
      </w:r>
    </w:p>
  </w:endnote>
  <w:endnote w:type="continuationNotice" w:id="1">
    <w:p w14:paraId="7F68BE89" w14:textId="77777777" w:rsidR="00AB7ED6" w:rsidRDefault="00AB7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DC93" w14:textId="77777777" w:rsidR="00AB7ED6" w:rsidRDefault="00AB7ED6" w:rsidP="00D108B8">
      <w:pPr>
        <w:spacing w:after="0" w:line="240" w:lineRule="auto"/>
      </w:pPr>
      <w:r>
        <w:separator/>
      </w:r>
    </w:p>
  </w:footnote>
  <w:footnote w:type="continuationSeparator" w:id="0">
    <w:p w14:paraId="0824E815" w14:textId="77777777" w:rsidR="00AB7ED6" w:rsidRDefault="00AB7ED6" w:rsidP="00D108B8">
      <w:pPr>
        <w:spacing w:after="0" w:line="240" w:lineRule="auto"/>
      </w:pPr>
      <w:r>
        <w:continuationSeparator/>
      </w:r>
    </w:p>
  </w:footnote>
  <w:footnote w:type="continuationNotice" w:id="1">
    <w:p w14:paraId="0467F036" w14:textId="77777777" w:rsidR="00AB7ED6" w:rsidRDefault="00AB7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D9E8" w14:textId="70DD2EB1" w:rsidR="00D108B8" w:rsidRDefault="00F65892">
    <w:pPr>
      <w:pStyle w:val="Header"/>
    </w:pPr>
    <w:r w:rsidRPr="007C42BD">
      <w:rPr>
        <w:noProof/>
        <w:color w:val="2B579A"/>
        <w:shd w:val="clear" w:color="auto" w:fill="E6E6E6"/>
      </w:rPr>
      <w:drawing>
        <wp:anchor distT="0" distB="0" distL="114300" distR="114300" simplePos="0" relativeHeight="251658240" behindDoc="0" locked="0" layoutInCell="1" allowOverlap="1" wp14:anchorId="6BBAE398" wp14:editId="39B1A792">
          <wp:simplePos x="0" y="0"/>
          <wp:positionH relativeFrom="margin">
            <wp:posOffset>3093720</wp:posOffset>
          </wp:positionH>
          <wp:positionV relativeFrom="margin">
            <wp:posOffset>-1103630</wp:posOffset>
          </wp:positionV>
          <wp:extent cx="1113155" cy="770890"/>
          <wp:effectExtent l="0" t="0" r="0"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logan-bilingue (002).jpg"/>
                  <pic:cNvPicPr/>
                </pic:nvPicPr>
                <pic:blipFill rotWithShape="1">
                  <a:blip r:embed="rId1" cstate="print">
                    <a:extLst>
                      <a:ext uri="{28A0092B-C50C-407E-A947-70E740481C1C}">
                        <a14:useLocalDpi xmlns:a14="http://schemas.microsoft.com/office/drawing/2010/main" val="0"/>
                      </a:ext>
                    </a:extLst>
                  </a:blip>
                  <a:srcRect l="24369" t="23338" r="24607" b="26605"/>
                  <a:stretch/>
                </pic:blipFill>
                <pic:spPr bwMode="auto">
                  <a:xfrm>
                    <a:off x="0" y="0"/>
                    <a:ext cx="1113155" cy="770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BD">
      <w:rPr>
        <w:noProof/>
      </w:rPr>
      <w:drawing>
        <wp:anchor distT="0" distB="0" distL="114300" distR="114300" simplePos="0" relativeHeight="251658241" behindDoc="0" locked="0" layoutInCell="1" allowOverlap="1" wp14:anchorId="51397876" wp14:editId="27CB34B4">
          <wp:simplePos x="0" y="0"/>
          <wp:positionH relativeFrom="column">
            <wp:posOffset>4246549</wp:posOffset>
          </wp:positionH>
          <wp:positionV relativeFrom="paragraph">
            <wp:posOffset>227965</wp:posOffset>
          </wp:positionV>
          <wp:extent cx="1852930" cy="413385"/>
          <wp:effectExtent l="0" t="0" r="0" b="5715"/>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580" t="21827" r="7521" b="21739"/>
                  <a:stretch/>
                </pic:blipFill>
                <pic:spPr bwMode="auto">
                  <a:xfrm>
                    <a:off x="0" y="0"/>
                    <a:ext cx="1852930" cy="413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08B8">
      <w:rPr>
        <w:noProof/>
      </w:rPr>
      <w:drawing>
        <wp:inline distT="0" distB="0" distL="0" distR="0" wp14:anchorId="3113885A" wp14:editId="1F2CEF47">
          <wp:extent cx="2224244" cy="680085"/>
          <wp:effectExtent l="0" t="0" r="5080" b="571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441"/>
                  <a:stretch/>
                </pic:blipFill>
                <pic:spPr bwMode="auto">
                  <a:xfrm>
                    <a:off x="0" y="0"/>
                    <a:ext cx="2252207" cy="688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C7F6"/>
    <w:multiLevelType w:val="hybridMultilevel"/>
    <w:tmpl w:val="A012624C"/>
    <w:lvl w:ilvl="0" w:tplc="8D72B9FA">
      <w:start w:val="1"/>
      <w:numFmt w:val="bullet"/>
      <w:lvlText w:val="-"/>
      <w:lvlJc w:val="left"/>
      <w:pPr>
        <w:ind w:left="720" w:hanging="360"/>
      </w:pPr>
      <w:rPr>
        <w:rFonts w:ascii="Calibri" w:hAnsi="Calibri" w:hint="default"/>
      </w:rPr>
    </w:lvl>
    <w:lvl w:ilvl="1" w:tplc="4BA2EBCE">
      <w:start w:val="1"/>
      <w:numFmt w:val="bullet"/>
      <w:lvlText w:val="o"/>
      <w:lvlJc w:val="left"/>
      <w:pPr>
        <w:ind w:left="1440" w:hanging="360"/>
      </w:pPr>
      <w:rPr>
        <w:rFonts w:ascii="Courier New" w:hAnsi="Courier New" w:hint="default"/>
      </w:rPr>
    </w:lvl>
    <w:lvl w:ilvl="2" w:tplc="EE328B68">
      <w:start w:val="1"/>
      <w:numFmt w:val="bullet"/>
      <w:lvlText w:val=""/>
      <w:lvlJc w:val="left"/>
      <w:pPr>
        <w:ind w:left="2160" w:hanging="360"/>
      </w:pPr>
      <w:rPr>
        <w:rFonts w:ascii="Wingdings" w:hAnsi="Wingdings" w:hint="default"/>
      </w:rPr>
    </w:lvl>
    <w:lvl w:ilvl="3" w:tplc="7728D688">
      <w:start w:val="1"/>
      <w:numFmt w:val="bullet"/>
      <w:lvlText w:val=""/>
      <w:lvlJc w:val="left"/>
      <w:pPr>
        <w:ind w:left="2880" w:hanging="360"/>
      </w:pPr>
      <w:rPr>
        <w:rFonts w:ascii="Symbol" w:hAnsi="Symbol" w:hint="default"/>
      </w:rPr>
    </w:lvl>
    <w:lvl w:ilvl="4" w:tplc="BBBCA614">
      <w:start w:val="1"/>
      <w:numFmt w:val="bullet"/>
      <w:lvlText w:val="o"/>
      <w:lvlJc w:val="left"/>
      <w:pPr>
        <w:ind w:left="3600" w:hanging="360"/>
      </w:pPr>
      <w:rPr>
        <w:rFonts w:ascii="Courier New" w:hAnsi="Courier New" w:hint="default"/>
      </w:rPr>
    </w:lvl>
    <w:lvl w:ilvl="5" w:tplc="D4A42B5E">
      <w:start w:val="1"/>
      <w:numFmt w:val="bullet"/>
      <w:lvlText w:val=""/>
      <w:lvlJc w:val="left"/>
      <w:pPr>
        <w:ind w:left="4320" w:hanging="360"/>
      </w:pPr>
      <w:rPr>
        <w:rFonts w:ascii="Wingdings" w:hAnsi="Wingdings" w:hint="default"/>
      </w:rPr>
    </w:lvl>
    <w:lvl w:ilvl="6" w:tplc="3FB69EA8">
      <w:start w:val="1"/>
      <w:numFmt w:val="bullet"/>
      <w:lvlText w:val=""/>
      <w:lvlJc w:val="left"/>
      <w:pPr>
        <w:ind w:left="5040" w:hanging="360"/>
      </w:pPr>
      <w:rPr>
        <w:rFonts w:ascii="Symbol" w:hAnsi="Symbol" w:hint="default"/>
      </w:rPr>
    </w:lvl>
    <w:lvl w:ilvl="7" w:tplc="2ED02A58">
      <w:start w:val="1"/>
      <w:numFmt w:val="bullet"/>
      <w:lvlText w:val="o"/>
      <w:lvlJc w:val="left"/>
      <w:pPr>
        <w:ind w:left="5760" w:hanging="360"/>
      </w:pPr>
      <w:rPr>
        <w:rFonts w:ascii="Courier New" w:hAnsi="Courier New" w:hint="default"/>
      </w:rPr>
    </w:lvl>
    <w:lvl w:ilvl="8" w:tplc="F3E67EE8">
      <w:start w:val="1"/>
      <w:numFmt w:val="bullet"/>
      <w:lvlText w:val=""/>
      <w:lvlJc w:val="left"/>
      <w:pPr>
        <w:ind w:left="6480" w:hanging="360"/>
      </w:pPr>
      <w:rPr>
        <w:rFonts w:ascii="Wingdings" w:hAnsi="Wingdings" w:hint="default"/>
      </w:rPr>
    </w:lvl>
  </w:abstractNum>
  <w:abstractNum w:abstractNumId="1" w15:restartNumberingAfterBreak="0">
    <w:nsid w:val="04D646DC"/>
    <w:multiLevelType w:val="multilevel"/>
    <w:tmpl w:val="42F05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42458"/>
    <w:multiLevelType w:val="hybridMultilevel"/>
    <w:tmpl w:val="A97EB0CC"/>
    <w:lvl w:ilvl="0" w:tplc="F006AD82">
      <w:start w:val="1"/>
      <w:numFmt w:val="bullet"/>
      <w:lvlText w:val="-"/>
      <w:lvlJc w:val="left"/>
      <w:pPr>
        <w:ind w:left="720" w:hanging="360"/>
      </w:pPr>
      <w:rPr>
        <w:rFonts w:ascii="Calibri" w:hAnsi="Calibri" w:hint="default"/>
      </w:rPr>
    </w:lvl>
    <w:lvl w:ilvl="1" w:tplc="D086592C">
      <w:start w:val="1"/>
      <w:numFmt w:val="bullet"/>
      <w:lvlText w:val="o"/>
      <w:lvlJc w:val="left"/>
      <w:pPr>
        <w:ind w:left="1440" w:hanging="360"/>
      </w:pPr>
      <w:rPr>
        <w:rFonts w:ascii="Courier New" w:hAnsi="Courier New" w:hint="default"/>
      </w:rPr>
    </w:lvl>
    <w:lvl w:ilvl="2" w:tplc="7F46FDCA">
      <w:start w:val="1"/>
      <w:numFmt w:val="bullet"/>
      <w:lvlText w:val=""/>
      <w:lvlJc w:val="left"/>
      <w:pPr>
        <w:ind w:left="2160" w:hanging="360"/>
      </w:pPr>
      <w:rPr>
        <w:rFonts w:ascii="Wingdings" w:hAnsi="Wingdings" w:hint="default"/>
      </w:rPr>
    </w:lvl>
    <w:lvl w:ilvl="3" w:tplc="C338CFD2">
      <w:start w:val="1"/>
      <w:numFmt w:val="bullet"/>
      <w:lvlText w:val=""/>
      <w:lvlJc w:val="left"/>
      <w:pPr>
        <w:ind w:left="2880" w:hanging="360"/>
      </w:pPr>
      <w:rPr>
        <w:rFonts w:ascii="Symbol" w:hAnsi="Symbol" w:hint="default"/>
      </w:rPr>
    </w:lvl>
    <w:lvl w:ilvl="4" w:tplc="338CCA76">
      <w:start w:val="1"/>
      <w:numFmt w:val="bullet"/>
      <w:lvlText w:val="o"/>
      <w:lvlJc w:val="left"/>
      <w:pPr>
        <w:ind w:left="3600" w:hanging="360"/>
      </w:pPr>
      <w:rPr>
        <w:rFonts w:ascii="Courier New" w:hAnsi="Courier New" w:hint="default"/>
      </w:rPr>
    </w:lvl>
    <w:lvl w:ilvl="5" w:tplc="CD96AA4A">
      <w:start w:val="1"/>
      <w:numFmt w:val="bullet"/>
      <w:lvlText w:val=""/>
      <w:lvlJc w:val="left"/>
      <w:pPr>
        <w:ind w:left="4320" w:hanging="360"/>
      </w:pPr>
      <w:rPr>
        <w:rFonts w:ascii="Wingdings" w:hAnsi="Wingdings" w:hint="default"/>
      </w:rPr>
    </w:lvl>
    <w:lvl w:ilvl="6" w:tplc="593485BC">
      <w:start w:val="1"/>
      <w:numFmt w:val="bullet"/>
      <w:lvlText w:val=""/>
      <w:lvlJc w:val="left"/>
      <w:pPr>
        <w:ind w:left="5040" w:hanging="360"/>
      </w:pPr>
      <w:rPr>
        <w:rFonts w:ascii="Symbol" w:hAnsi="Symbol" w:hint="default"/>
      </w:rPr>
    </w:lvl>
    <w:lvl w:ilvl="7" w:tplc="1018D610">
      <w:start w:val="1"/>
      <w:numFmt w:val="bullet"/>
      <w:lvlText w:val="o"/>
      <w:lvlJc w:val="left"/>
      <w:pPr>
        <w:ind w:left="5760" w:hanging="360"/>
      </w:pPr>
      <w:rPr>
        <w:rFonts w:ascii="Courier New" w:hAnsi="Courier New" w:hint="default"/>
      </w:rPr>
    </w:lvl>
    <w:lvl w:ilvl="8" w:tplc="E4D0A6D8">
      <w:start w:val="1"/>
      <w:numFmt w:val="bullet"/>
      <w:lvlText w:val=""/>
      <w:lvlJc w:val="left"/>
      <w:pPr>
        <w:ind w:left="6480" w:hanging="360"/>
      </w:pPr>
      <w:rPr>
        <w:rFonts w:ascii="Wingdings" w:hAnsi="Wingdings" w:hint="default"/>
      </w:rPr>
    </w:lvl>
  </w:abstractNum>
  <w:abstractNum w:abstractNumId="3" w15:restartNumberingAfterBreak="0">
    <w:nsid w:val="1B8D2C70"/>
    <w:multiLevelType w:val="multilevel"/>
    <w:tmpl w:val="201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E1C76"/>
    <w:multiLevelType w:val="hybridMultilevel"/>
    <w:tmpl w:val="3B4EA402"/>
    <w:lvl w:ilvl="0" w:tplc="4C28102C">
      <w:start w:val="1"/>
      <w:numFmt w:val="bullet"/>
      <w:lvlText w:val="-"/>
      <w:lvlJc w:val="left"/>
      <w:pPr>
        <w:ind w:left="720" w:hanging="360"/>
      </w:pPr>
      <w:rPr>
        <w:rFonts w:ascii="Calibri" w:hAnsi="Calibri" w:hint="default"/>
      </w:rPr>
    </w:lvl>
    <w:lvl w:ilvl="1" w:tplc="E43C55C0">
      <w:start w:val="1"/>
      <w:numFmt w:val="bullet"/>
      <w:lvlText w:val="o"/>
      <w:lvlJc w:val="left"/>
      <w:pPr>
        <w:ind w:left="1440" w:hanging="360"/>
      </w:pPr>
      <w:rPr>
        <w:rFonts w:ascii="Courier New" w:hAnsi="Courier New" w:hint="default"/>
      </w:rPr>
    </w:lvl>
    <w:lvl w:ilvl="2" w:tplc="3EA00C2C">
      <w:start w:val="1"/>
      <w:numFmt w:val="bullet"/>
      <w:lvlText w:val=""/>
      <w:lvlJc w:val="left"/>
      <w:pPr>
        <w:ind w:left="2160" w:hanging="360"/>
      </w:pPr>
      <w:rPr>
        <w:rFonts w:ascii="Wingdings" w:hAnsi="Wingdings" w:hint="default"/>
      </w:rPr>
    </w:lvl>
    <w:lvl w:ilvl="3" w:tplc="57F610C4">
      <w:start w:val="1"/>
      <w:numFmt w:val="bullet"/>
      <w:lvlText w:val=""/>
      <w:lvlJc w:val="left"/>
      <w:pPr>
        <w:ind w:left="2880" w:hanging="360"/>
      </w:pPr>
      <w:rPr>
        <w:rFonts w:ascii="Symbol" w:hAnsi="Symbol" w:hint="default"/>
      </w:rPr>
    </w:lvl>
    <w:lvl w:ilvl="4" w:tplc="A70E3676">
      <w:start w:val="1"/>
      <w:numFmt w:val="bullet"/>
      <w:lvlText w:val="o"/>
      <w:lvlJc w:val="left"/>
      <w:pPr>
        <w:ind w:left="3600" w:hanging="360"/>
      </w:pPr>
      <w:rPr>
        <w:rFonts w:ascii="Courier New" w:hAnsi="Courier New" w:hint="default"/>
      </w:rPr>
    </w:lvl>
    <w:lvl w:ilvl="5" w:tplc="ABA6A9EC">
      <w:start w:val="1"/>
      <w:numFmt w:val="bullet"/>
      <w:lvlText w:val=""/>
      <w:lvlJc w:val="left"/>
      <w:pPr>
        <w:ind w:left="4320" w:hanging="360"/>
      </w:pPr>
      <w:rPr>
        <w:rFonts w:ascii="Wingdings" w:hAnsi="Wingdings" w:hint="default"/>
      </w:rPr>
    </w:lvl>
    <w:lvl w:ilvl="6" w:tplc="31282634">
      <w:start w:val="1"/>
      <w:numFmt w:val="bullet"/>
      <w:lvlText w:val=""/>
      <w:lvlJc w:val="left"/>
      <w:pPr>
        <w:ind w:left="5040" w:hanging="360"/>
      </w:pPr>
      <w:rPr>
        <w:rFonts w:ascii="Symbol" w:hAnsi="Symbol" w:hint="default"/>
      </w:rPr>
    </w:lvl>
    <w:lvl w:ilvl="7" w:tplc="0F6E30E4">
      <w:start w:val="1"/>
      <w:numFmt w:val="bullet"/>
      <w:lvlText w:val="o"/>
      <w:lvlJc w:val="left"/>
      <w:pPr>
        <w:ind w:left="5760" w:hanging="360"/>
      </w:pPr>
      <w:rPr>
        <w:rFonts w:ascii="Courier New" w:hAnsi="Courier New" w:hint="default"/>
      </w:rPr>
    </w:lvl>
    <w:lvl w:ilvl="8" w:tplc="112C0580">
      <w:start w:val="1"/>
      <w:numFmt w:val="bullet"/>
      <w:lvlText w:val=""/>
      <w:lvlJc w:val="left"/>
      <w:pPr>
        <w:ind w:left="6480" w:hanging="360"/>
      </w:pPr>
      <w:rPr>
        <w:rFonts w:ascii="Wingdings" w:hAnsi="Wingdings" w:hint="default"/>
      </w:rPr>
    </w:lvl>
  </w:abstractNum>
  <w:abstractNum w:abstractNumId="5" w15:restartNumberingAfterBreak="0">
    <w:nsid w:val="1FAD748C"/>
    <w:multiLevelType w:val="hybridMultilevel"/>
    <w:tmpl w:val="53DA4B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B063FB"/>
    <w:multiLevelType w:val="hybridMultilevel"/>
    <w:tmpl w:val="FDA8B524"/>
    <w:lvl w:ilvl="0" w:tplc="CB62167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593E3C"/>
    <w:multiLevelType w:val="hybridMultilevel"/>
    <w:tmpl w:val="14F2E566"/>
    <w:lvl w:ilvl="0" w:tplc="8BBE9F7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B67A0E"/>
    <w:multiLevelType w:val="multilevel"/>
    <w:tmpl w:val="8F064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26071931"/>
    <w:multiLevelType w:val="hybridMultilevel"/>
    <w:tmpl w:val="78EA1C74"/>
    <w:lvl w:ilvl="0" w:tplc="5B14779E">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72026BD"/>
    <w:multiLevelType w:val="hybridMultilevel"/>
    <w:tmpl w:val="512EEC10"/>
    <w:lvl w:ilvl="0" w:tplc="8D5A198C">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96A875A"/>
    <w:multiLevelType w:val="hybridMultilevel"/>
    <w:tmpl w:val="19EE3894"/>
    <w:lvl w:ilvl="0" w:tplc="181C72BC">
      <w:start w:val="1"/>
      <w:numFmt w:val="bullet"/>
      <w:lvlText w:val="-"/>
      <w:lvlJc w:val="left"/>
      <w:pPr>
        <w:ind w:left="720" w:hanging="360"/>
      </w:pPr>
      <w:rPr>
        <w:rFonts w:ascii="Calibri" w:hAnsi="Calibri" w:hint="default"/>
      </w:rPr>
    </w:lvl>
    <w:lvl w:ilvl="1" w:tplc="2702D978">
      <w:start w:val="1"/>
      <w:numFmt w:val="bullet"/>
      <w:lvlText w:val="o"/>
      <w:lvlJc w:val="left"/>
      <w:pPr>
        <w:ind w:left="1440" w:hanging="360"/>
      </w:pPr>
      <w:rPr>
        <w:rFonts w:ascii="Courier New" w:hAnsi="Courier New" w:hint="default"/>
      </w:rPr>
    </w:lvl>
    <w:lvl w:ilvl="2" w:tplc="7CA2E314">
      <w:start w:val="1"/>
      <w:numFmt w:val="bullet"/>
      <w:lvlText w:val=""/>
      <w:lvlJc w:val="left"/>
      <w:pPr>
        <w:ind w:left="2160" w:hanging="360"/>
      </w:pPr>
      <w:rPr>
        <w:rFonts w:ascii="Wingdings" w:hAnsi="Wingdings" w:hint="default"/>
      </w:rPr>
    </w:lvl>
    <w:lvl w:ilvl="3" w:tplc="2F94B67A">
      <w:start w:val="1"/>
      <w:numFmt w:val="bullet"/>
      <w:lvlText w:val=""/>
      <w:lvlJc w:val="left"/>
      <w:pPr>
        <w:ind w:left="2880" w:hanging="360"/>
      </w:pPr>
      <w:rPr>
        <w:rFonts w:ascii="Symbol" w:hAnsi="Symbol" w:hint="default"/>
      </w:rPr>
    </w:lvl>
    <w:lvl w:ilvl="4" w:tplc="E67CEA5A">
      <w:start w:val="1"/>
      <w:numFmt w:val="bullet"/>
      <w:lvlText w:val="o"/>
      <w:lvlJc w:val="left"/>
      <w:pPr>
        <w:ind w:left="3600" w:hanging="360"/>
      </w:pPr>
      <w:rPr>
        <w:rFonts w:ascii="Courier New" w:hAnsi="Courier New" w:hint="default"/>
      </w:rPr>
    </w:lvl>
    <w:lvl w:ilvl="5" w:tplc="2A9E4168">
      <w:start w:val="1"/>
      <w:numFmt w:val="bullet"/>
      <w:lvlText w:val=""/>
      <w:lvlJc w:val="left"/>
      <w:pPr>
        <w:ind w:left="4320" w:hanging="360"/>
      </w:pPr>
      <w:rPr>
        <w:rFonts w:ascii="Wingdings" w:hAnsi="Wingdings" w:hint="default"/>
      </w:rPr>
    </w:lvl>
    <w:lvl w:ilvl="6" w:tplc="8F3C8664">
      <w:start w:val="1"/>
      <w:numFmt w:val="bullet"/>
      <w:lvlText w:val=""/>
      <w:lvlJc w:val="left"/>
      <w:pPr>
        <w:ind w:left="5040" w:hanging="360"/>
      </w:pPr>
      <w:rPr>
        <w:rFonts w:ascii="Symbol" w:hAnsi="Symbol" w:hint="default"/>
      </w:rPr>
    </w:lvl>
    <w:lvl w:ilvl="7" w:tplc="27AC5AF0">
      <w:start w:val="1"/>
      <w:numFmt w:val="bullet"/>
      <w:lvlText w:val="o"/>
      <w:lvlJc w:val="left"/>
      <w:pPr>
        <w:ind w:left="5760" w:hanging="360"/>
      </w:pPr>
      <w:rPr>
        <w:rFonts w:ascii="Courier New" w:hAnsi="Courier New" w:hint="default"/>
      </w:rPr>
    </w:lvl>
    <w:lvl w:ilvl="8" w:tplc="3DC05FF8">
      <w:start w:val="1"/>
      <w:numFmt w:val="bullet"/>
      <w:lvlText w:val=""/>
      <w:lvlJc w:val="left"/>
      <w:pPr>
        <w:ind w:left="6480" w:hanging="360"/>
      </w:pPr>
      <w:rPr>
        <w:rFonts w:ascii="Wingdings" w:hAnsi="Wingdings" w:hint="default"/>
      </w:rPr>
    </w:lvl>
  </w:abstractNum>
  <w:abstractNum w:abstractNumId="12" w15:restartNumberingAfterBreak="0">
    <w:nsid w:val="2C573592"/>
    <w:multiLevelType w:val="multilevel"/>
    <w:tmpl w:val="C30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0F1823"/>
    <w:multiLevelType w:val="hybridMultilevel"/>
    <w:tmpl w:val="2946C1FC"/>
    <w:lvl w:ilvl="0" w:tplc="87343814">
      <w:start w:val="1"/>
      <w:numFmt w:val="decimal"/>
      <w:lvlText w:val="%1."/>
      <w:lvlJc w:val="left"/>
      <w:pPr>
        <w:ind w:left="720" w:hanging="360"/>
      </w:pPr>
    </w:lvl>
    <w:lvl w:ilvl="1" w:tplc="D6BEE3B2">
      <w:start w:val="1"/>
      <w:numFmt w:val="lowerLetter"/>
      <w:lvlText w:val="%2."/>
      <w:lvlJc w:val="left"/>
      <w:pPr>
        <w:ind w:left="1440" w:hanging="360"/>
      </w:pPr>
    </w:lvl>
    <w:lvl w:ilvl="2" w:tplc="9E9E83B2">
      <w:start w:val="1"/>
      <w:numFmt w:val="lowerRoman"/>
      <w:lvlText w:val="%3."/>
      <w:lvlJc w:val="right"/>
      <w:pPr>
        <w:ind w:left="2160" w:hanging="180"/>
      </w:pPr>
    </w:lvl>
    <w:lvl w:ilvl="3" w:tplc="CEB46662">
      <w:start w:val="1"/>
      <w:numFmt w:val="decimal"/>
      <w:lvlText w:val="%4."/>
      <w:lvlJc w:val="left"/>
      <w:pPr>
        <w:ind w:left="2880" w:hanging="360"/>
      </w:pPr>
    </w:lvl>
    <w:lvl w:ilvl="4" w:tplc="1CEA7DFE">
      <w:start w:val="1"/>
      <w:numFmt w:val="lowerLetter"/>
      <w:lvlText w:val="%5."/>
      <w:lvlJc w:val="left"/>
      <w:pPr>
        <w:ind w:left="3600" w:hanging="360"/>
      </w:pPr>
    </w:lvl>
    <w:lvl w:ilvl="5" w:tplc="DEC24D5A">
      <w:start w:val="1"/>
      <w:numFmt w:val="lowerRoman"/>
      <w:lvlText w:val="%6."/>
      <w:lvlJc w:val="right"/>
      <w:pPr>
        <w:ind w:left="4320" w:hanging="180"/>
      </w:pPr>
    </w:lvl>
    <w:lvl w:ilvl="6" w:tplc="F43A0C68">
      <w:start w:val="1"/>
      <w:numFmt w:val="decimal"/>
      <w:lvlText w:val="%7."/>
      <w:lvlJc w:val="left"/>
      <w:pPr>
        <w:ind w:left="5040" w:hanging="360"/>
      </w:pPr>
    </w:lvl>
    <w:lvl w:ilvl="7" w:tplc="3B4C398C">
      <w:start w:val="1"/>
      <w:numFmt w:val="lowerLetter"/>
      <w:lvlText w:val="%8."/>
      <w:lvlJc w:val="left"/>
      <w:pPr>
        <w:ind w:left="5760" w:hanging="360"/>
      </w:pPr>
    </w:lvl>
    <w:lvl w:ilvl="8" w:tplc="05DE648E">
      <w:start w:val="1"/>
      <w:numFmt w:val="lowerRoman"/>
      <w:lvlText w:val="%9."/>
      <w:lvlJc w:val="right"/>
      <w:pPr>
        <w:ind w:left="6480" w:hanging="180"/>
      </w:pPr>
    </w:lvl>
  </w:abstractNum>
  <w:abstractNum w:abstractNumId="14" w15:restartNumberingAfterBreak="0">
    <w:nsid w:val="3BA0FB2B"/>
    <w:multiLevelType w:val="hybridMultilevel"/>
    <w:tmpl w:val="7098196A"/>
    <w:lvl w:ilvl="0" w:tplc="3C3A09AE">
      <w:start w:val="1"/>
      <w:numFmt w:val="bullet"/>
      <w:lvlText w:val="-"/>
      <w:lvlJc w:val="left"/>
      <w:pPr>
        <w:ind w:left="720" w:hanging="360"/>
      </w:pPr>
      <w:rPr>
        <w:rFonts w:ascii="Calibri" w:hAnsi="Calibri" w:hint="default"/>
      </w:rPr>
    </w:lvl>
    <w:lvl w:ilvl="1" w:tplc="C45C7C78">
      <w:start w:val="1"/>
      <w:numFmt w:val="bullet"/>
      <w:lvlText w:val="o"/>
      <w:lvlJc w:val="left"/>
      <w:pPr>
        <w:ind w:left="1440" w:hanging="360"/>
      </w:pPr>
      <w:rPr>
        <w:rFonts w:ascii="Courier New" w:hAnsi="Courier New" w:hint="default"/>
      </w:rPr>
    </w:lvl>
    <w:lvl w:ilvl="2" w:tplc="706C69FC">
      <w:start w:val="1"/>
      <w:numFmt w:val="bullet"/>
      <w:lvlText w:val=""/>
      <w:lvlJc w:val="left"/>
      <w:pPr>
        <w:ind w:left="2160" w:hanging="360"/>
      </w:pPr>
      <w:rPr>
        <w:rFonts w:ascii="Wingdings" w:hAnsi="Wingdings" w:hint="default"/>
      </w:rPr>
    </w:lvl>
    <w:lvl w:ilvl="3" w:tplc="540A99D2">
      <w:start w:val="1"/>
      <w:numFmt w:val="bullet"/>
      <w:lvlText w:val=""/>
      <w:lvlJc w:val="left"/>
      <w:pPr>
        <w:ind w:left="2880" w:hanging="360"/>
      </w:pPr>
      <w:rPr>
        <w:rFonts w:ascii="Symbol" w:hAnsi="Symbol" w:hint="default"/>
      </w:rPr>
    </w:lvl>
    <w:lvl w:ilvl="4" w:tplc="7348289E">
      <w:start w:val="1"/>
      <w:numFmt w:val="bullet"/>
      <w:lvlText w:val="o"/>
      <w:lvlJc w:val="left"/>
      <w:pPr>
        <w:ind w:left="3600" w:hanging="360"/>
      </w:pPr>
      <w:rPr>
        <w:rFonts w:ascii="Courier New" w:hAnsi="Courier New" w:hint="default"/>
      </w:rPr>
    </w:lvl>
    <w:lvl w:ilvl="5" w:tplc="8DBE33FC">
      <w:start w:val="1"/>
      <w:numFmt w:val="bullet"/>
      <w:lvlText w:val=""/>
      <w:lvlJc w:val="left"/>
      <w:pPr>
        <w:ind w:left="4320" w:hanging="360"/>
      </w:pPr>
      <w:rPr>
        <w:rFonts w:ascii="Wingdings" w:hAnsi="Wingdings" w:hint="default"/>
      </w:rPr>
    </w:lvl>
    <w:lvl w:ilvl="6" w:tplc="CCE2B52C">
      <w:start w:val="1"/>
      <w:numFmt w:val="bullet"/>
      <w:lvlText w:val=""/>
      <w:lvlJc w:val="left"/>
      <w:pPr>
        <w:ind w:left="5040" w:hanging="360"/>
      </w:pPr>
      <w:rPr>
        <w:rFonts w:ascii="Symbol" w:hAnsi="Symbol" w:hint="default"/>
      </w:rPr>
    </w:lvl>
    <w:lvl w:ilvl="7" w:tplc="EDC64B02">
      <w:start w:val="1"/>
      <w:numFmt w:val="bullet"/>
      <w:lvlText w:val="o"/>
      <w:lvlJc w:val="left"/>
      <w:pPr>
        <w:ind w:left="5760" w:hanging="360"/>
      </w:pPr>
      <w:rPr>
        <w:rFonts w:ascii="Courier New" w:hAnsi="Courier New" w:hint="default"/>
      </w:rPr>
    </w:lvl>
    <w:lvl w:ilvl="8" w:tplc="DEA058BC">
      <w:start w:val="1"/>
      <w:numFmt w:val="bullet"/>
      <w:lvlText w:val=""/>
      <w:lvlJc w:val="left"/>
      <w:pPr>
        <w:ind w:left="6480" w:hanging="360"/>
      </w:pPr>
      <w:rPr>
        <w:rFonts w:ascii="Wingdings" w:hAnsi="Wingdings" w:hint="default"/>
      </w:rPr>
    </w:lvl>
  </w:abstractNum>
  <w:abstractNum w:abstractNumId="15" w15:restartNumberingAfterBreak="0">
    <w:nsid w:val="3BF266E4"/>
    <w:multiLevelType w:val="multilevel"/>
    <w:tmpl w:val="EB4C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1D5195"/>
    <w:multiLevelType w:val="multilevel"/>
    <w:tmpl w:val="13B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9B7503"/>
    <w:multiLevelType w:val="multilevel"/>
    <w:tmpl w:val="925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B165F6"/>
    <w:multiLevelType w:val="hybridMultilevel"/>
    <w:tmpl w:val="3A5A13A2"/>
    <w:lvl w:ilvl="0" w:tplc="3BB617E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1373388"/>
    <w:multiLevelType w:val="hybridMultilevel"/>
    <w:tmpl w:val="7FF2F26E"/>
    <w:lvl w:ilvl="0" w:tplc="0813000D">
      <w:start w:val="1"/>
      <w:numFmt w:val="bullet"/>
      <w:lvlText w:val=""/>
      <w:lvlJc w:val="left"/>
      <w:pPr>
        <w:ind w:left="1790" w:hanging="360"/>
      </w:pPr>
      <w:rPr>
        <w:rFonts w:ascii="Wingdings" w:hAnsi="Wingdings" w:hint="default"/>
      </w:rPr>
    </w:lvl>
    <w:lvl w:ilvl="1" w:tplc="08130003" w:tentative="1">
      <w:start w:val="1"/>
      <w:numFmt w:val="bullet"/>
      <w:lvlText w:val="o"/>
      <w:lvlJc w:val="left"/>
      <w:pPr>
        <w:ind w:left="2510" w:hanging="360"/>
      </w:pPr>
      <w:rPr>
        <w:rFonts w:ascii="Courier New" w:hAnsi="Courier New" w:cs="Courier New" w:hint="default"/>
      </w:rPr>
    </w:lvl>
    <w:lvl w:ilvl="2" w:tplc="08130005" w:tentative="1">
      <w:start w:val="1"/>
      <w:numFmt w:val="bullet"/>
      <w:lvlText w:val=""/>
      <w:lvlJc w:val="left"/>
      <w:pPr>
        <w:ind w:left="3230" w:hanging="360"/>
      </w:pPr>
      <w:rPr>
        <w:rFonts w:ascii="Wingdings" w:hAnsi="Wingdings" w:hint="default"/>
      </w:rPr>
    </w:lvl>
    <w:lvl w:ilvl="3" w:tplc="08130001" w:tentative="1">
      <w:start w:val="1"/>
      <w:numFmt w:val="bullet"/>
      <w:lvlText w:val=""/>
      <w:lvlJc w:val="left"/>
      <w:pPr>
        <w:ind w:left="3950" w:hanging="360"/>
      </w:pPr>
      <w:rPr>
        <w:rFonts w:ascii="Symbol" w:hAnsi="Symbol" w:hint="default"/>
      </w:rPr>
    </w:lvl>
    <w:lvl w:ilvl="4" w:tplc="08130003" w:tentative="1">
      <w:start w:val="1"/>
      <w:numFmt w:val="bullet"/>
      <w:lvlText w:val="o"/>
      <w:lvlJc w:val="left"/>
      <w:pPr>
        <w:ind w:left="4670" w:hanging="360"/>
      </w:pPr>
      <w:rPr>
        <w:rFonts w:ascii="Courier New" w:hAnsi="Courier New" w:cs="Courier New" w:hint="default"/>
      </w:rPr>
    </w:lvl>
    <w:lvl w:ilvl="5" w:tplc="08130005" w:tentative="1">
      <w:start w:val="1"/>
      <w:numFmt w:val="bullet"/>
      <w:lvlText w:val=""/>
      <w:lvlJc w:val="left"/>
      <w:pPr>
        <w:ind w:left="5390" w:hanging="360"/>
      </w:pPr>
      <w:rPr>
        <w:rFonts w:ascii="Wingdings" w:hAnsi="Wingdings" w:hint="default"/>
      </w:rPr>
    </w:lvl>
    <w:lvl w:ilvl="6" w:tplc="08130001" w:tentative="1">
      <w:start w:val="1"/>
      <w:numFmt w:val="bullet"/>
      <w:lvlText w:val=""/>
      <w:lvlJc w:val="left"/>
      <w:pPr>
        <w:ind w:left="6110" w:hanging="360"/>
      </w:pPr>
      <w:rPr>
        <w:rFonts w:ascii="Symbol" w:hAnsi="Symbol" w:hint="default"/>
      </w:rPr>
    </w:lvl>
    <w:lvl w:ilvl="7" w:tplc="08130003" w:tentative="1">
      <w:start w:val="1"/>
      <w:numFmt w:val="bullet"/>
      <w:lvlText w:val="o"/>
      <w:lvlJc w:val="left"/>
      <w:pPr>
        <w:ind w:left="6830" w:hanging="360"/>
      </w:pPr>
      <w:rPr>
        <w:rFonts w:ascii="Courier New" w:hAnsi="Courier New" w:cs="Courier New" w:hint="default"/>
      </w:rPr>
    </w:lvl>
    <w:lvl w:ilvl="8" w:tplc="08130005" w:tentative="1">
      <w:start w:val="1"/>
      <w:numFmt w:val="bullet"/>
      <w:lvlText w:val=""/>
      <w:lvlJc w:val="left"/>
      <w:pPr>
        <w:ind w:left="7550" w:hanging="360"/>
      </w:pPr>
      <w:rPr>
        <w:rFonts w:ascii="Wingdings" w:hAnsi="Wingdings" w:hint="default"/>
      </w:rPr>
    </w:lvl>
  </w:abstractNum>
  <w:abstractNum w:abstractNumId="20" w15:restartNumberingAfterBreak="0">
    <w:nsid w:val="6B9A3C6B"/>
    <w:multiLevelType w:val="hybridMultilevel"/>
    <w:tmpl w:val="12824E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163232B"/>
    <w:multiLevelType w:val="hybridMultilevel"/>
    <w:tmpl w:val="02BAF4CE"/>
    <w:lvl w:ilvl="0" w:tplc="0813000F">
      <w:start w:val="1"/>
      <w:numFmt w:val="decimal"/>
      <w:lvlText w:val="%1."/>
      <w:lvlJc w:val="left"/>
      <w:pPr>
        <w:ind w:left="377" w:hanging="360"/>
      </w:pPr>
      <w:rPr>
        <w:rFonts w:hint="default"/>
      </w:rPr>
    </w:lvl>
    <w:lvl w:ilvl="1" w:tplc="08130019" w:tentative="1">
      <w:start w:val="1"/>
      <w:numFmt w:val="lowerLetter"/>
      <w:lvlText w:val="%2."/>
      <w:lvlJc w:val="left"/>
      <w:pPr>
        <w:ind w:left="1097" w:hanging="360"/>
      </w:pPr>
    </w:lvl>
    <w:lvl w:ilvl="2" w:tplc="0813001B" w:tentative="1">
      <w:start w:val="1"/>
      <w:numFmt w:val="lowerRoman"/>
      <w:lvlText w:val="%3."/>
      <w:lvlJc w:val="right"/>
      <w:pPr>
        <w:ind w:left="1817" w:hanging="180"/>
      </w:pPr>
    </w:lvl>
    <w:lvl w:ilvl="3" w:tplc="0813000F" w:tentative="1">
      <w:start w:val="1"/>
      <w:numFmt w:val="decimal"/>
      <w:lvlText w:val="%4."/>
      <w:lvlJc w:val="left"/>
      <w:pPr>
        <w:ind w:left="2537" w:hanging="360"/>
      </w:pPr>
    </w:lvl>
    <w:lvl w:ilvl="4" w:tplc="08130019" w:tentative="1">
      <w:start w:val="1"/>
      <w:numFmt w:val="lowerLetter"/>
      <w:lvlText w:val="%5."/>
      <w:lvlJc w:val="left"/>
      <w:pPr>
        <w:ind w:left="3257" w:hanging="360"/>
      </w:pPr>
    </w:lvl>
    <w:lvl w:ilvl="5" w:tplc="0813001B" w:tentative="1">
      <w:start w:val="1"/>
      <w:numFmt w:val="lowerRoman"/>
      <w:lvlText w:val="%6."/>
      <w:lvlJc w:val="right"/>
      <w:pPr>
        <w:ind w:left="3977" w:hanging="180"/>
      </w:pPr>
    </w:lvl>
    <w:lvl w:ilvl="6" w:tplc="0813000F" w:tentative="1">
      <w:start w:val="1"/>
      <w:numFmt w:val="decimal"/>
      <w:lvlText w:val="%7."/>
      <w:lvlJc w:val="left"/>
      <w:pPr>
        <w:ind w:left="4697" w:hanging="360"/>
      </w:pPr>
    </w:lvl>
    <w:lvl w:ilvl="7" w:tplc="08130019" w:tentative="1">
      <w:start w:val="1"/>
      <w:numFmt w:val="lowerLetter"/>
      <w:lvlText w:val="%8."/>
      <w:lvlJc w:val="left"/>
      <w:pPr>
        <w:ind w:left="5417" w:hanging="360"/>
      </w:pPr>
    </w:lvl>
    <w:lvl w:ilvl="8" w:tplc="0813001B" w:tentative="1">
      <w:start w:val="1"/>
      <w:numFmt w:val="lowerRoman"/>
      <w:lvlText w:val="%9."/>
      <w:lvlJc w:val="right"/>
      <w:pPr>
        <w:ind w:left="6137" w:hanging="180"/>
      </w:pPr>
    </w:lvl>
  </w:abstractNum>
  <w:num w:numId="1">
    <w:abstractNumId w:val="2"/>
  </w:num>
  <w:num w:numId="2">
    <w:abstractNumId w:val="11"/>
  </w:num>
  <w:num w:numId="3">
    <w:abstractNumId w:val="4"/>
  </w:num>
  <w:num w:numId="4">
    <w:abstractNumId w:val="14"/>
  </w:num>
  <w:num w:numId="5">
    <w:abstractNumId w:val="0"/>
  </w:num>
  <w:num w:numId="6">
    <w:abstractNumId w:val="13"/>
  </w:num>
  <w:num w:numId="7">
    <w:abstractNumId w:val="5"/>
  </w:num>
  <w:num w:numId="8">
    <w:abstractNumId w:val="20"/>
  </w:num>
  <w:num w:numId="9">
    <w:abstractNumId w:val="6"/>
  </w:num>
  <w:num w:numId="10">
    <w:abstractNumId w:val="9"/>
  </w:num>
  <w:num w:numId="11">
    <w:abstractNumId w:val="10"/>
  </w:num>
  <w:num w:numId="12">
    <w:abstractNumId w:val="19"/>
  </w:num>
  <w:num w:numId="13">
    <w:abstractNumId w:val="18"/>
  </w:num>
  <w:num w:numId="14">
    <w:abstractNumId w:val="21"/>
  </w:num>
  <w:num w:numId="15">
    <w:abstractNumId w:val="7"/>
  </w:num>
  <w:num w:numId="16">
    <w:abstractNumId w:val="12"/>
  </w:num>
  <w:num w:numId="17">
    <w:abstractNumId w:val="17"/>
  </w:num>
  <w:num w:numId="18">
    <w:abstractNumId w:val="8"/>
  </w:num>
  <w:num w:numId="19">
    <w:abstractNumId w:val="3"/>
  </w:num>
  <w:num w:numId="20">
    <w:abstractNumId w:val="1"/>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B"/>
    <w:rsid w:val="00000AE8"/>
    <w:rsid w:val="00002C83"/>
    <w:rsid w:val="000038FC"/>
    <w:rsid w:val="000075E4"/>
    <w:rsid w:val="00007B20"/>
    <w:rsid w:val="00020858"/>
    <w:rsid w:val="00022D86"/>
    <w:rsid w:val="00024814"/>
    <w:rsid w:val="000306A0"/>
    <w:rsid w:val="00057037"/>
    <w:rsid w:val="00065C61"/>
    <w:rsid w:val="0007133C"/>
    <w:rsid w:val="00077BEA"/>
    <w:rsid w:val="00077CD3"/>
    <w:rsid w:val="00080AF1"/>
    <w:rsid w:val="000947C4"/>
    <w:rsid w:val="000A59D6"/>
    <w:rsid w:val="000A5B0E"/>
    <w:rsid w:val="000B0D2F"/>
    <w:rsid w:val="000B1929"/>
    <w:rsid w:val="000C2B26"/>
    <w:rsid w:val="000C7592"/>
    <w:rsid w:val="000E1A3F"/>
    <w:rsid w:val="000E1B7F"/>
    <w:rsid w:val="000E25AB"/>
    <w:rsid w:val="000E553F"/>
    <w:rsid w:val="001015F1"/>
    <w:rsid w:val="001026C2"/>
    <w:rsid w:val="0010779C"/>
    <w:rsid w:val="00112847"/>
    <w:rsid w:val="00112E97"/>
    <w:rsid w:val="00113BC7"/>
    <w:rsid w:val="001224C7"/>
    <w:rsid w:val="0014179B"/>
    <w:rsid w:val="00156F86"/>
    <w:rsid w:val="001616A9"/>
    <w:rsid w:val="00181A11"/>
    <w:rsid w:val="00182DA1"/>
    <w:rsid w:val="00184A61"/>
    <w:rsid w:val="00186243"/>
    <w:rsid w:val="0019321D"/>
    <w:rsid w:val="001A3B62"/>
    <w:rsid w:val="001B215B"/>
    <w:rsid w:val="001B6FFA"/>
    <w:rsid w:val="001D6AAB"/>
    <w:rsid w:val="001E22D8"/>
    <w:rsid w:val="001E2703"/>
    <w:rsid w:val="001E3C2A"/>
    <w:rsid w:val="001F175A"/>
    <w:rsid w:val="00205B7A"/>
    <w:rsid w:val="00221CC8"/>
    <w:rsid w:val="002234CF"/>
    <w:rsid w:val="00241A89"/>
    <w:rsid w:val="00244916"/>
    <w:rsid w:val="00254215"/>
    <w:rsid w:val="002553B7"/>
    <w:rsid w:val="0026281F"/>
    <w:rsid w:val="00275478"/>
    <w:rsid w:val="002A497B"/>
    <w:rsid w:val="002C2728"/>
    <w:rsid w:val="002D1C5C"/>
    <w:rsid w:val="002E585E"/>
    <w:rsid w:val="002F30BC"/>
    <w:rsid w:val="002F55F8"/>
    <w:rsid w:val="002F7209"/>
    <w:rsid w:val="00324F2C"/>
    <w:rsid w:val="00327140"/>
    <w:rsid w:val="003271E2"/>
    <w:rsid w:val="00340319"/>
    <w:rsid w:val="0034416C"/>
    <w:rsid w:val="0034478B"/>
    <w:rsid w:val="00345E66"/>
    <w:rsid w:val="003552F6"/>
    <w:rsid w:val="003617CF"/>
    <w:rsid w:val="0036194B"/>
    <w:rsid w:val="00361BF7"/>
    <w:rsid w:val="00361D5F"/>
    <w:rsid w:val="003A5E08"/>
    <w:rsid w:val="003C277D"/>
    <w:rsid w:val="003E0328"/>
    <w:rsid w:val="003E2B15"/>
    <w:rsid w:val="00413AC7"/>
    <w:rsid w:val="0042656E"/>
    <w:rsid w:val="00432503"/>
    <w:rsid w:val="00432A27"/>
    <w:rsid w:val="00475FE0"/>
    <w:rsid w:val="00484402"/>
    <w:rsid w:val="00490384"/>
    <w:rsid w:val="004A2CA9"/>
    <w:rsid w:val="004B26EB"/>
    <w:rsid w:val="004B4E40"/>
    <w:rsid w:val="004B7BFB"/>
    <w:rsid w:val="004C0120"/>
    <w:rsid w:val="004C3C52"/>
    <w:rsid w:val="005058F5"/>
    <w:rsid w:val="0051307D"/>
    <w:rsid w:val="00517D9F"/>
    <w:rsid w:val="00524AB0"/>
    <w:rsid w:val="005470CE"/>
    <w:rsid w:val="00551BAA"/>
    <w:rsid w:val="00552CE2"/>
    <w:rsid w:val="0055352C"/>
    <w:rsid w:val="005557A3"/>
    <w:rsid w:val="00560211"/>
    <w:rsid w:val="00562246"/>
    <w:rsid w:val="0057405B"/>
    <w:rsid w:val="005744F1"/>
    <w:rsid w:val="005777C6"/>
    <w:rsid w:val="00583C9D"/>
    <w:rsid w:val="00586B41"/>
    <w:rsid w:val="00595304"/>
    <w:rsid w:val="005F7330"/>
    <w:rsid w:val="00604E1B"/>
    <w:rsid w:val="006065BA"/>
    <w:rsid w:val="006075DD"/>
    <w:rsid w:val="00614B3C"/>
    <w:rsid w:val="00633741"/>
    <w:rsid w:val="00647F92"/>
    <w:rsid w:val="00651008"/>
    <w:rsid w:val="006625A5"/>
    <w:rsid w:val="00676C4D"/>
    <w:rsid w:val="0067791F"/>
    <w:rsid w:val="006876F9"/>
    <w:rsid w:val="00691B23"/>
    <w:rsid w:val="00695BF5"/>
    <w:rsid w:val="006A0229"/>
    <w:rsid w:val="006A0B0F"/>
    <w:rsid w:val="006A2293"/>
    <w:rsid w:val="006A7E24"/>
    <w:rsid w:val="006B0A88"/>
    <w:rsid w:val="006C4551"/>
    <w:rsid w:val="006C4F98"/>
    <w:rsid w:val="006D02E5"/>
    <w:rsid w:val="006D6D0B"/>
    <w:rsid w:val="006F1D7F"/>
    <w:rsid w:val="006F2DC1"/>
    <w:rsid w:val="00702F33"/>
    <w:rsid w:val="007048A0"/>
    <w:rsid w:val="00712911"/>
    <w:rsid w:val="007513E5"/>
    <w:rsid w:val="007540EC"/>
    <w:rsid w:val="00767F49"/>
    <w:rsid w:val="00773996"/>
    <w:rsid w:val="007767DB"/>
    <w:rsid w:val="00776F61"/>
    <w:rsid w:val="0077D628"/>
    <w:rsid w:val="00794446"/>
    <w:rsid w:val="007953AD"/>
    <w:rsid w:val="007A218E"/>
    <w:rsid w:val="007B01C8"/>
    <w:rsid w:val="007B049D"/>
    <w:rsid w:val="007B507C"/>
    <w:rsid w:val="007C03CF"/>
    <w:rsid w:val="007C319D"/>
    <w:rsid w:val="007C42BD"/>
    <w:rsid w:val="007C6AC1"/>
    <w:rsid w:val="007D0BE7"/>
    <w:rsid w:val="007D2189"/>
    <w:rsid w:val="007D3B8F"/>
    <w:rsid w:val="007F2A3D"/>
    <w:rsid w:val="00800C7A"/>
    <w:rsid w:val="008017A8"/>
    <w:rsid w:val="00801951"/>
    <w:rsid w:val="00811197"/>
    <w:rsid w:val="0082146F"/>
    <w:rsid w:val="008332EB"/>
    <w:rsid w:val="00833AF0"/>
    <w:rsid w:val="00835AC0"/>
    <w:rsid w:val="00837CA3"/>
    <w:rsid w:val="008452B7"/>
    <w:rsid w:val="00850250"/>
    <w:rsid w:val="008503E7"/>
    <w:rsid w:val="00851F59"/>
    <w:rsid w:val="00866426"/>
    <w:rsid w:val="00873199"/>
    <w:rsid w:val="00875D8F"/>
    <w:rsid w:val="00894B6C"/>
    <w:rsid w:val="008954CA"/>
    <w:rsid w:val="008A4321"/>
    <w:rsid w:val="008A7C61"/>
    <w:rsid w:val="008B50C6"/>
    <w:rsid w:val="008D2833"/>
    <w:rsid w:val="008E275C"/>
    <w:rsid w:val="00917558"/>
    <w:rsid w:val="00920D18"/>
    <w:rsid w:val="00921F39"/>
    <w:rsid w:val="00922427"/>
    <w:rsid w:val="0093451F"/>
    <w:rsid w:val="00935695"/>
    <w:rsid w:val="009476AC"/>
    <w:rsid w:val="009504F0"/>
    <w:rsid w:val="00956AA0"/>
    <w:rsid w:val="00957539"/>
    <w:rsid w:val="009610A5"/>
    <w:rsid w:val="00962109"/>
    <w:rsid w:val="009A0FAE"/>
    <w:rsid w:val="009A4F5D"/>
    <w:rsid w:val="009C10C8"/>
    <w:rsid w:val="009C1728"/>
    <w:rsid w:val="009D4555"/>
    <w:rsid w:val="009D479B"/>
    <w:rsid w:val="009E3F2D"/>
    <w:rsid w:val="009E627B"/>
    <w:rsid w:val="009E62DF"/>
    <w:rsid w:val="00A04001"/>
    <w:rsid w:val="00A162FC"/>
    <w:rsid w:val="00A233E8"/>
    <w:rsid w:val="00A52DE2"/>
    <w:rsid w:val="00A55D5F"/>
    <w:rsid w:val="00A82E78"/>
    <w:rsid w:val="00A91309"/>
    <w:rsid w:val="00AA09B7"/>
    <w:rsid w:val="00AB7ED6"/>
    <w:rsid w:val="00AC196A"/>
    <w:rsid w:val="00AD7B43"/>
    <w:rsid w:val="00B0220C"/>
    <w:rsid w:val="00B0731A"/>
    <w:rsid w:val="00B10368"/>
    <w:rsid w:val="00B23E46"/>
    <w:rsid w:val="00B32E04"/>
    <w:rsid w:val="00B36365"/>
    <w:rsid w:val="00B43429"/>
    <w:rsid w:val="00B454DB"/>
    <w:rsid w:val="00B52D0D"/>
    <w:rsid w:val="00B61975"/>
    <w:rsid w:val="00B6352F"/>
    <w:rsid w:val="00B730D6"/>
    <w:rsid w:val="00B85A35"/>
    <w:rsid w:val="00B94C66"/>
    <w:rsid w:val="00B95A35"/>
    <w:rsid w:val="00BA2E80"/>
    <w:rsid w:val="00BA2E9B"/>
    <w:rsid w:val="00BB4CB4"/>
    <w:rsid w:val="00BB4D94"/>
    <w:rsid w:val="00BB6E43"/>
    <w:rsid w:val="00BC05BA"/>
    <w:rsid w:val="00BC1654"/>
    <w:rsid w:val="00BC79CC"/>
    <w:rsid w:val="00BD2ECD"/>
    <w:rsid w:val="00BD4875"/>
    <w:rsid w:val="00BE004B"/>
    <w:rsid w:val="00BE4BF2"/>
    <w:rsid w:val="00BE74F6"/>
    <w:rsid w:val="00BF2D33"/>
    <w:rsid w:val="00BF3825"/>
    <w:rsid w:val="00C02420"/>
    <w:rsid w:val="00C05611"/>
    <w:rsid w:val="00C32664"/>
    <w:rsid w:val="00C34353"/>
    <w:rsid w:val="00C34D4B"/>
    <w:rsid w:val="00C35B21"/>
    <w:rsid w:val="00C453E1"/>
    <w:rsid w:val="00C63193"/>
    <w:rsid w:val="00C647ED"/>
    <w:rsid w:val="00C70063"/>
    <w:rsid w:val="00C97B78"/>
    <w:rsid w:val="00CB06CB"/>
    <w:rsid w:val="00CC2FBC"/>
    <w:rsid w:val="00CD05AA"/>
    <w:rsid w:val="00CD0F6C"/>
    <w:rsid w:val="00CD1E1B"/>
    <w:rsid w:val="00CD2A5B"/>
    <w:rsid w:val="00CD43CD"/>
    <w:rsid w:val="00CD6E6F"/>
    <w:rsid w:val="00D03ECF"/>
    <w:rsid w:val="00D108B8"/>
    <w:rsid w:val="00D11A73"/>
    <w:rsid w:val="00D21669"/>
    <w:rsid w:val="00D224A3"/>
    <w:rsid w:val="00D26C0A"/>
    <w:rsid w:val="00D26F1B"/>
    <w:rsid w:val="00D30631"/>
    <w:rsid w:val="00D36143"/>
    <w:rsid w:val="00D46835"/>
    <w:rsid w:val="00D51F90"/>
    <w:rsid w:val="00D55DE6"/>
    <w:rsid w:val="00D61D40"/>
    <w:rsid w:val="00D70D99"/>
    <w:rsid w:val="00D772F7"/>
    <w:rsid w:val="00D84E21"/>
    <w:rsid w:val="00DB10CB"/>
    <w:rsid w:val="00DB7451"/>
    <w:rsid w:val="00DD5882"/>
    <w:rsid w:val="00DE0966"/>
    <w:rsid w:val="00DF2277"/>
    <w:rsid w:val="00E01034"/>
    <w:rsid w:val="00E0429E"/>
    <w:rsid w:val="00E24D99"/>
    <w:rsid w:val="00E445C3"/>
    <w:rsid w:val="00E53AA6"/>
    <w:rsid w:val="00E57CB9"/>
    <w:rsid w:val="00E65089"/>
    <w:rsid w:val="00E65299"/>
    <w:rsid w:val="00E840E7"/>
    <w:rsid w:val="00E92040"/>
    <w:rsid w:val="00E92091"/>
    <w:rsid w:val="00EA1823"/>
    <w:rsid w:val="00ED2A14"/>
    <w:rsid w:val="00EE04A2"/>
    <w:rsid w:val="00EE2D49"/>
    <w:rsid w:val="00EE350B"/>
    <w:rsid w:val="00EE74D9"/>
    <w:rsid w:val="00F13CF4"/>
    <w:rsid w:val="00F253E5"/>
    <w:rsid w:val="00F30C80"/>
    <w:rsid w:val="00F31A26"/>
    <w:rsid w:val="00F32365"/>
    <w:rsid w:val="00F3429F"/>
    <w:rsid w:val="00F37253"/>
    <w:rsid w:val="00F37B50"/>
    <w:rsid w:val="00F51F9F"/>
    <w:rsid w:val="00F52C64"/>
    <w:rsid w:val="00F65892"/>
    <w:rsid w:val="00F844C8"/>
    <w:rsid w:val="00FB173D"/>
    <w:rsid w:val="00FD31A3"/>
    <w:rsid w:val="00FD3641"/>
    <w:rsid w:val="00FF43CB"/>
    <w:rsid w:val="00FF48C1"/>
    <w:rsid w:val="072DFFA8"/>
    <w:rsid w:val="0D28B1B8"/>
    <w:rsid w:val="0D9D412C"/>
    <w:rsid w:val="0EB5AF74"/>
    <w:rsid w:val="0ECEDFCB"/>
    <w:rsid w:val="12395A05"/>
    <w:rsid w:val="155ADF50"/>
    <w:rsid w:val="1B11EEF6"/>
    <w:rsid w:val="1E6A9331"/>
    <w:rsid w:val="1EEC2609"/>
    <w:rsid w:val="203AA61D"/>
    <w:rsid w:val="222EB346"/>
    <w:rsid w:val="23BE610B"/>
    <w:rsid w:val="26A130CD"/>
    <w:rsid w:val="2EF2167C"/>
    <w:rsid w:val="3AC17093"/>
    <w:rsid w:val="3DF91155"/>
    <w:rsid w:val="3EAF2D16"/>
    <w:rsid w:val="410DB87E"/>
    <w:rsid w:val="425825D5"/>
    <w:rsid w:val="42D4A1D4"/>
    <w:rsid w:val="45C528C4"/>
    <w:rsid w:val="49ACC47A"/>
    <w:rsid w:val="56A2776F"/>
    <w:rsid w:val="573AA2D2"/>
    <w:rsid w:val="58D67B2D"/>
    <w:rsid w:val="5A724B8E"/>
    <w:rsid w:val="5C0E1BEF"/>
    <w:rsid w:val="5DA9EC50"/>
    <w:rsid w:val="5E1C3D6E"/>
    <w:rsid w:val="5F45BCB1"/>
    <w:rsid w:val="6153DE30"/>
    <w:rsid w:val="6183091F"/>
    <w:rsid w:val="66B7BEA4"/>
    <w:rsid w:val="6E8D1C33"/>
    <w:rsid w:val="704FA36E"/>
    <w:rsid w:val="7169D024"/>
    <w:rsid w:val="75C8E4A4"/>
    <w:rsid w:val="7D403565"/>
    <w:rsid w:val="7F9D92B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AAA4B"/>
  <w15:chartTrackingRefBased/>
  <w15:docId w15:val="{297C5559-487C-480C-9828-44167152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DB"/>
  </w:style>
  <w:style w:type="paragraph" w:styleId="Heading1">
    <w:name w:val="heading 1"/>
    <w:basedOn w:val="Normal"/>
    <w:next w:val="Normal"/>
    <w:link w:val="Heading1Char"/>
    <w:uiPriority w:val="9"/>
    <w:qFormat/>
    <w:rsid w:val="007767DB"/>
    <w:pPr>
      <w:tabs>
        <w:tab w:val="right" w:pos="8647"/>
      </w:tabs>
      <w:spacing w:after="0" w:line="276" w:lineRule="auto"/>
      <w:jc w:val="both"/>
      <w:outlineLvl w:val="0"/>
    </w:pPr>
    <w:rPr>
      <w:rFonts w:cstheme="minorHAnsi"/>
      <w:b/>
      <w:color w:val="009B48"/>
      <w:sz w:val="24"/>
    </w:rPr>
  </w:style>
  <w:style w:type="paragraph" w:styleId="Heading3">
    <w:name w:val="heading 3"/>
    <w:basedOn w:val="Normal"/>
    <w:next w:val="Normal"/>
    <w:link w:val="Heading3Char"/>
    <w:uiPriority w:val="9"/>
    <w:unhideWhenUsed/>
    <w:qFormat/>
    <w:rsid w:val="00776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67DB"/>
    <w:rPr>
      <w:rFonts w:asciiTheme="majorHAnsi" w:eastAsiaTheme="majorEastAsia" w:hAnsiTheme="majorHAnsi" w:cstheme="majorBidi"/>
      <w:color w:val="1F3763" w:themeColor="accent1" w:themeShade="7F"/>
      <w:sz w:val="24"/>
      <w:szCs w:val="24"/>
    </w:rPr>
  </w:style>
  <w:style w:type="paragraph" w:styleId="ListParagraph">
    <w:name w:val="List Paragraph"/>
    <w:aliases w:val="Bulleted Lijst"/>
    <w:basedOn w:val="Normal"/>
    <w:link w:val="ListParagraphChar"/>
    <w:uiPriority w:val="34"/>
    <w:qFormat/>
    <w:rsid w:val="007767DB"/>
    <w:pPr>
      <w:ind w:left="720"/>
      <w:contextualSpacing/>
    </w:pPr>
  </w:style>
  <w:style w:type="paragraph" w:styleId="Title">
    <w:name w:val="Title"/>
    <w:basedOn w:val="Normal"/>
    <w:next w:val="Normal"/>
    <w:link w:val="TitleChar"/>
    <w:uiPriority w:val="10"/>
    <w:qFormat/>
    <w:rsid w:val="007767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DB"/>
    <w:rPr>
      <w:rFonts w:asciiTheme="majorHAnsi" w:eastAsiaTheme="majorEastAsia" w:hAnsiTheme="majorHAnsi" w:cstheme="majorBidi"/>
      <w:spacing w:val="-10"/>
      <w:kern w:val="28"/>
      <w:sz w:val="56"/>
      <w:szCs w:val="56"/>
    </w:rPr>
  </w:style>
  <w:style w:type="character" w:customStyle="1" w:styleId="ListParagraphChar">
    <w:name w:val="List Paragraph Char"/>
    <w:aliases w:val="Bulleted Lijst Char"/>
    <w:link w:val="ListParagraph"/>
    <w:uiPriority w:val="34"/>
    <w:rsid w:val="007767DB"/>
  </w:style>
  <w:style w:type="character" w:styleId="CommentReference">
    <w:name w:val="annotation reference"/>
    <w:basedOn w:val="DefaultParagraphFont"/>
    <w:uiPriority w:val="99"/>
    <w:semiHidden/>
    <w:unhideWhenUsed/>
    <w:rsid w:val="007767DB"/>
    <w:rPr>
      <w:sz w:val="16"/>
      <w:szCs w:val="16"/>
    </w:rPr>
  </w:style>
  <w:style w:type="paragraph" w:styleId="CommentText">
    <w:name w:val="annotation text"/>
    <w:basedOn w:val="Normal"/>
    <w:link w:val="CommentTextChar"/>
    <w:uiPriority w:val="99"/>
    <w:semiHidden/>
    <w:unhideWhenUsed/>
    <w:rsid w:val="007767DB"/>
    <w:pPr>
      <w:spacing w:after="0" w:line="276" w:lineRule="auto"/>
      <w:ind w:left="720"/>
      <w:jc w:val="both"/>
    </w:pPr>
    <w:rPr>
      <w:rFonts w:ascii="Flanders Art Sans" w:hAnsi="Flanders Art Sans"/>
      <w:sz w:val="20"/>
      <w:szCs w:val="20"/>
    </w:rPr>
  </w:style>
  <w:style w:type="character" w:customStyle="1" w:styleId="CommentTextChar">
    <w:name w:val="Comment Text Char"/>
    <w:basedOn w:val="DefaultParagraphFont"/>
    <w:link w:val="CommentText"/>
    <w:uiPriority w:val="99"/>
    <w:semiHidden/>
    <w:rsid w:val="007767DB"/>
    <w:rPr>
      <w:rFonts w:ascii="Flanders Art Sans" w:hAnsi="Flanders Art Sans"/>
      <w:sz w:val="20"/>
      <w:szCs w:val="20"/>
    </w:rPr>
  </w:style>
  <w:style w:type="paragraph" w:styleId="BalloonText">
    <w:name w:val="Balloon Text"/>
    <w:basedOn w:val="Normal"/>
    <w:link w:val="BalloonTextChar"/>
    <w:uiPriority w:val="99"/>
    <w:semiHidden/>
    <w:unhideWhenUsed/>
    <w:rsid w:val="00776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DB"/>
    <w:rPr>
      <w:rFonts w:ascii="Segoe UI" w:hAnsi="Segoe UI" w:cs="Segoe UI"/>
      <w:sz w:val="18"/>
      <w:szCs w:val="18"/>
    </w:rPr>
  </w:style>
  <w:style w:type="character" w:customStyle="1" w:styleId="Heading1Char">
    <w:name w:val="Heading 1 Char"/>
    <w:basedOn w:val="DefaultParagraphFont"/>
    <w:link w:val="Heading1"/>
    <w:uiPriority w:val="9"/>
    <w:rsid w:val="007767DB"/>
    <w:rPr>
      <w:rFonts w:cstheme="minorHAnsi"/>
      <w:b/>
      <w:color w:val="009B48"/>
      <w:sz w:val="24"/>
    </w:rPr>
  </w:style>
  <w:style w:type="paragraph" w:customStyle="1" w:styleId="streepjes">
    <w:name w:val="streepjes"/>
    <w:basedOn w:val="Normal"/>
    <w:qFormat/>
    <w:rsid w:val="007767DB"/>
    <w:pPr>
      <w:tabs>
        <w:tab w:val="right" w:pos="9923"/>
      </w:tabs>
      <w:spacing w:after="0" w:line="270" w:lineRule="exact"/>
      <w:contextualSpacing/>
      <w:jc w:val="right"/>
    </w:pPr>
    <w:rPr>
      <w:rFonts w:ascii="Calibri" w:hAnsi="Calibri" w:cs="Calibri"/>
      <w:color w:val="44546A" w:themeColor="text2"/>
      <w:sz w:val="16"/>
    </w:rPr>
  </w:style>
  <w:style w:type="paragraph" w:styleId="CommentSubject">
    <w:name w:val="annotation subject"/>
    <w:basedOn w:val="CommentText"/>
    <w:next w:val="CommentText"/>
    <w:link w:val="CommentSubjectChar"/>
    <w:uiPriority w:val="99"/>
    <w:semiHidden/>
    <w:unhideWhenUsed/>
    <w:rsid w:val="005058F5"/>
    <w:pPr>
      <w:spacing w:after="160" w:line="240" w:lineRule="auto"/>
      <w:ind w:left="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5058F5"/>
    <w:rPr>
      <w:rFonts w:ascii="Flanders Art Sans" w:hAnsi="Flanders Art Sans"/>
      <w:b/>
      <w:bCs/>
      <w:sz w:val="20"/>
      <w:szCs w:val="20"/>
    </w:rPr>
  </w:style>
  <w:style w:type="paragraph" w:customStyle="1" w:styleId="paragraph">
    <w:name w:val="paragraph"/>
    <w:basedOn w:val="Normal"/>
    <w:rsid w:val="00077B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077BEA"/>
  </w:style>
  <w:style w:type="character" w:customStyle="1" w:styleId="eop">
    <w:name w:val="eop"/>
    <w:basedOn w:val="DefaultParagraphFont"/>
    <w:rsid w:val="00077BEA"/>
  </w:style>
  <w:style w:type="character" w:customStyle="1" w:styleId="scxw256259688">
    <w:name w:val="scxw256259688"/>
    <w:basedOn w:val="DefaultParagraphFont"/>
    <w:rsid w:val="00077BEA"/>
  </w:style>
  <w:style w:type="character" w:customStyle="1" w:styleId="tabchar">
    <w:name w:val="tabchar"/>
    <w:basedOn w:val="DefaultParagraphFont"/>
    <w:rsid w:val="00077BEA"/>
  </w:style>
  <w:style w:type="paragraph" w:styleId="Header">
    <w:name w:val="header"/>
    <w:basedOn w:val="Normal"/>
    <w:link w:val="HeaderChar"/>
    <w:uiPriority w:val="99"/>
    <w:unhideWhenUsed/>
    <w:rsid w:val="00D10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8B8"/>
  </w:style>
  <w:style w:type="paragraph" w:styleId="Footer">
    <w:name w:val="footer"/>
    <w:basedOn w:val="Normal"/>
    <w:link w:val="FooterChar"/>
    <w:uiPriority w:val="99"/>
    <w:unhideWhenUsed/>
    <w:rsid w:val="00D10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8B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368818">
      <w:bodyDiv w:val="1"/>
      <w:marLeft w:val="0"/>
      <w:marRight w:val="0"/>
      <w:marTop w:val="0"/>
      <w:marBottom w:val="0"/>
      <w:divBdr>
        <w:top w:val="none" w:sz="0" w:space="0" w:color="auto"/>
        <w:left w:val="none" w:sz="0" w:space="0" w:color="auto"/>
        <w:bottom w:val="none" w:sz="0" w:space="0" w:color="auto"/>
        <w:right w:val="none" w:sz="0" w:space="0" w:color="auto"/>
      </w:divBdr>
      <w:divsChild>
        <w:div w:id="145514664">
          <w:marLeft w:val="0"/>
          <w:marRight w:val="0"/>
          <w:marTop w:val="0"/>
          <w:marBottom w:val="0"/>
          <w:divBdr>
            <w:top w:val="none" w:sz="0" w:space="0" w:color="auto"/>
            <w:left w:val="none" w:sz="0" w:space="0" w:color="auto"/>
            <w:bottom w:val="none" w:sz="0" w:space="0" w:color="auto"/>
            <w:right w:val="none" w:sz="0" w:space="0" w:color="auto"/>
          </w:divBdr>
        </w:div>
        <w:div w:id="261495596">
          <w:marLeft w:val="0"/>
          <w:marRight w:val="0"/>
          <w:marTop w:val="0"/>
          <w:marBottom w:val="0"/>
          <w:divBdr>
            <w:top w:val="none" w:sz="0" w:space="0" w:color="auto"/>
            <w:left w:val="none" w:sz="0" w:space="0" w:color="auto"/>
            <w:bottom w:val="none" w:sz="0" w:space="0" w:color="auto"/>
            <w:right w:val="none" w:sz="0" w:space="0" w:color="auto"/>
          </w:divBdr>
        </w:div>
        <w:div w:id="358704275">
          <w:marLeft w:val="0"/>
          <w:marRight w:val="0"/>
          <w:marTop w:val="0"/>
          <w:marBottom w:val="0"/>
          <w:divBdr>
            <w:top w:val="none" w:sz="0" w:space="0" w:color="auto"/>
            <w:left w:val="none" w:sz="0" w:space="0" w:color="auto"/>
            <w:bottom w:val="none" w:sz="0" w:space="0" w:color="auto"/>
            <w:right w:val="none" w:sz="0" w:space="0" w:color="auto"/>
          </w:divBdr>
        </w:div>
        <w:div w:id="370690572">
          <w:marLeft w:val="0"/>
          <w:marRight w:val="0"/>
          <w:marTop w:val="0"/>
          <w:marBottom w:val="0"/>
          <w:divBdr>
            <w:top w:val="none" w:sz="0" w:space="0" w:color="auto"/>
            <w:left w:val="none" w:sz="0" w:space="0" w:color="auto"/>
            <w:bottom w:val="none" w:sz="0" w:space="0" w:color="auto"/>
            <w:right w:val="none" w:sz="0" w:space="0" w:color="auto"/>
          </w:divBdr>
        </w:div>
        <w:div w:id="413361254">
          <w:marLeft w:val="0"/>
          <w:marRight w:val="0"/>
          <w:marTop w:val="0"/>
          <w:marBottom w:val="0"/>
          <w:divBdr>
            <w:top w:val="none" w:sz="0" w:space="0" w:color="auto"/>
            <w:left w:val="none" w:sz="0" w:space="0" w:color="auto"/>
            <w:bottom w:val="none" w:sz="0" w:space="0" w:color="auto"/>
            <w:right w:val="none" w:sz="0" w:space="0" w:color="auto"/>
          </w:divBdr>
        </w:div>
        <w:div w:id="532116400">
          <w:marLeft w:val="0"/>
          <w:marRight w:val="0"/>
          <w:marTop w:val="0"/>
          <w:marBottom w:val="0"/>
          <w:divBdr>
            <w:top w:val="none" w:sz="0" w:space="0" w:color="auto"/>
            <w:left w:val="none" w:sz="0" w:space="0" w:color="auto"/>
            <w:bottom w:val="none" w:sz="0" w:space="0" w:color="auto"/>
            <w:right w:val="none" w:sz="0" w:space="0" w:color="auto"/>
          </w:divBdr>
        </w:div>
        <w:div w:id="544218450">
          <w:marLeft w:val="0"/>
          <w:marRight w:val="0"/>
          <w:marTop w:val="0"/>
          <w:marBottom w:val="0"/>
          <w:divBdr>
            <w:top w:val="none" w:sz="0" w:space="0" w:color="auto"/>
            <w:left w:val="none" w:sz="0" w:space="0" w:color="auto"/>
            <w:bottom w:val="none" w:sz="0" w:space="0" w:color="auto"/>
            <w:right w:val="none" w:sz="0" w:space="0" w:color="auto"/>
          </w:divBdr>
        </w:div>
        <w:div w:id="591010130">
          <w:marLeft w:val="0"/>
          <w:marRight w:val="0"/>
          <w:marTop w:val="0"/>
          <w:marBottom w:val="0"/>
          <w:divBdr>
            <w:top w:val="none" w:sz="0" w:space="0" w:color="auto"/>
            <w:left w:val="none" w:sz="0" w:space="0" w:color="auto"/>
            <w:bottom w:val="none" w:sz="0" w:space="0" w:color="auto"/>
            <w:right w:val="none" w:sz="0" w:space="0" w:color="auto"/>
          </w:divBdr>
          <w:divsChild>
            <w:div w:id="533805840">
              <w:marLeft w:val="0"/>
              <w:marRight w:val="0"/>
              <w:marTop w:val="0"/>
              <w:marBottom w:val="0"/>
              <w:divBdr>
                <w:top w:val="none" w:sz="0" w:space="0" w:color="auto"/>
                <w:left w:val="none" w:sz="0" w:space="0" w:color="auto"/>
                <w:bottom w:val="none" w:sz="0" w:space="0" w:color="auto"/>
                <w:right w:val="none" w:sz="0" w:space="0" w:color="auto"/>
              </w:divBdr>
            </w:div>
            <w:div w:id="894202142">
              <w:marLeft w:val="0"/>
              <w:marRight w:val="0"/>
              <w:marTop w:val="0"/>
              <w:marBottom w:val="0"/>
              <w:divBdr>
                <w:top w:val="none" w:sz="0" w:space="0" w:color="auto"/>
                <w:left w:val="none" w:sz="0" w:space="0" w:color="auto"/>
                <w:bottom w:val="none" w:sz="0" w:space="0" w:color="auto"/>
                <w:right w:val="none" w:sz="0" w:space="0" w:color="auto"/>
              </w:divBdr>
            </w:div>
            <w:div w:id="1825587446">
              <w:marLeft w:val="0"/>
              <w:marRight w:val="0"/>
              <w:marTop w:val="0"/>
              <w:marBottom w:val="0"/>
              <w:divBdr>
                <w:top w:val="none" w:sz="0" w:space="0" w:color="auto"/>
                <w:left w:val="none" w:sz="0" w:space="0" w:color="auto"/>
                <w:bottom w:val="none" w:sz="0" w:space="0" w:color="auto"/>
                <w:right w:val="none" w:sz="0" w:space="0" w:color="auto"/>
              </w:divBdr>
            </w:div>
          </w:divsChild>
        </w:div>
        <w:div w:id="639649651">
          <w:marLeft w:val="0"/>
          <w:marRight w:val="0"/>
          <w:marTop w:val="0"/>
          <w:marBottom w:val="0"/>
          <w:divBdr>
            <w:top w:val="none" w:sz="0" w:space="0" w:color="auto"/>
            <w:left w:val="none" w:sz="0" w:space="0" w:color="auto"/>
            <w:bottom w:val="none" w:sz="0" w:space="0" w:color="auto"/>
            <w:right w:val="none" w:sz="0" w:space="0" w:color="auto"/>
          </w:divBdr>
        </w:div>
        <w:div w:id="651106337">
          <w:marLeft w:val="0"/>
          <w:marRight w:val="0"/>
          <w:marTop w:val="0"/>
          <w:marBottom w:val="0"/>
          <w:divBdr>
            <w:top w:val="none" w:sz="0" w:space="0" w:color="auto"/>
            <w:left w:val="none" w:sz="0" w:space="0" w:color="auto"/>
            <w:bottom w:val="none" w:sz="0" w:space="0" w:color="auto"/>
            <w:right w:val="none" w:sz="0" w:space="0" w:color="auto"/>
          </w:divBdr>
        </w:div>
        <w:div w:id="803695602">
          <w:marLeft w:val="0"/>
          <w:marRight w:val="0"/>
          <w:marTop w:val="0"/>
          <w:marBottom w:val="0"/>
          <w:divBdr>
            <w:top w:val="none" w:sz="0" w:space="0" w:color="auto"/>
            <w:left w:val="none" w:sz="0" w:space="0" w:color="auto"/>
            <w:bottom w:val="none" w:sz="0" w:space="0" w:color="auto"/>
            <w:right w:val="none" w:sz="0" w:space="0" w:color="auto"/>
          </w:divBdr>
        </w:div>
        <w:div w:id="819659880">
          <w:marLeft w:val="0"/>
          <w:marRight w:val="0"/>
          <w:marTop w:val="0"/>
          <w:marBottom w:val="0"/>
          <w:divBdr>
            <w:top w:val="none" w:sz="0" w:space="0" w:color="auto"/>
            <w:left w:val="none" w:sz="0" w:space="0" w:color="auto"/>
            <w:bottom w:val="none" w:sz="0" w:space="0" w:color="auto"/>
            <w:right w:val="none" w:sz="0" w:space="0" w:color="auto"/>
          </w:divBdr>
          <w:divsChild>
            <w:div w:id="270866305">
              <w:marLeft w:val="0"/>
              <w:marRight w:val="0"/>
              <w:marTop w:val="0"/>
              <w:marBottom w:val="0"/>
              <w:divBdr>
                <w:top w:val="none" w:sz="0" w:space="0" w:color="auto"/>
                <w:left w:val="none" w:sz="0" w:space="0" w:color="auto"/>
                <w:bottom w:val="none" w:sz="0" w:space="0" w:color="auto"/>
                <w:right w:val="none" w:sz="0" w:space="0" w:color="auto"/>
              </w:divBdr>
            </w:div>
            <w:div w:id="726689882">
              <w:marLeft w:val="0"/>
              <w:marRight w:val="0"/>
              <w:marTop w:val="0"/>
              <w:marBottom w:val="0"/>
              <w:divBdr>
                <w:top w:val="none" w:sz="0" w:space="0" w:color="auto"/>
                <w:left w:val="none" w:sz="0" w:space="0" w:color="auto"/>
                <w:bottom w:val="none" w:sz="0" w:space="0" w:color="auto"/>
                <w:right w:val="none" w:sz="0" w:space="0" w:color="auto"/>
              </w:divBdr>
            </w:div>
            <w:div w:id="949816866">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2015843072">
              <w:marLeft w:val="0"/>
              <w:marRight w:val="0"/>
              <w:marTop w:val="0"/>
              <w:marBottom w:val="0"/>
              <w:divBdr>
                <w:top w:val="none" w:sz="0" w:space="0" w:color="auto"/>
                <w:left w:val="none" w:sz="0" w:space="0" w:color="auto"/>
                <w:bottom w:val="none" w:sz="0" w:space="0" w:color="auto"/>
                <w:right w:val="none" w:sz="0" w:space="0" w:color="auto"/>
              </w:divBdr>
            </w:div>
          </w:divsChild>
        </w:div>
        <w:div w:id="1145856672">
          <w:marLeft w:val="0"/>
          <w:marRight w:val="0"/>
          <w:marTop w:val="0"/>
          <w:marBottom w:val="0"/>
          <w:divBdr>
            <w:top w:val="none" w:sz="0" w:space="0" w:color="auto"/>
            <w:left w:val="none" w:sz="0" w:space="0" w:color="auto"/>
            <w:bottom w:val="none" w:sz="0" w:space="0" w:color="auto"/>
            <w:right w:val="none" w:sz="0" w:space="0" w:color="auto"/>
          </w:divBdr>
        </w:div>
        <w:div w:id="1300725132">
          <w:marLeft w:val="0"/>
          <w:marRight w:val="0"/>
          <w:marTop w:val="0"/>
          <w:marBottom w:val="0"/>
          <w:divBdr>
            <w:top w:val="none" w:sz="0" w:space="0" w:color="auto"/>
            <w:left w:val="none" w:sz="0" w:space="0" w:color="auto"/>
            <w:bottom w:val="none" w:sz="0" w:space="0" w:color="auto"/>
            <w:right w:val="none" w:sz="0" w:space="0" w:color="auto"/>
          </w:divBdr>
        </w:div>
        <w:div w:id="1370376799">
          <w:marLeft w:val="0"/>
          <w:marRight w:val="0"/>
          <w:marTop w:val="0"/>
          <w:marBottom w:val="0"/>
          <w:divBdr>
            <w:top w:val="none" w:sz="0" w:space="0" w:color="auto"/>
            <w:left w:val="none" w:sz="0" w:space="0" w:color="auto"/>
            <w:bottom w:val="none" w:sz="0" w:space="0" w:color="auto"/>
            <w:right w:val="none" w:sz="0" w:space="0" w:color="auto"/>
          </w:divBdr>
        </w:div>
        <w:div w:id="1430198486">
          <w:marLeft w:val="0"/>
          <w:marRight w:val="0"/>
          <w:marTop w:val="0"/>
          <w:marBottom w:val="0"/>
          <w:divBdr>
            <w:top w:val="none" w:sz="0" w:space="0" w:color="auto"/>
            <w:left w:val="none" w:sz="0" w:space="0" w:color="auto"/>
            <w:bottom w:val="none" w:sz="0" w:space="0" w:color="auto"/>
            <w:right w:val="none" w:sz="0" w:space="0" w:color="auto"/>
          </w:divBdr>
        </w:div>
        <w:div w:id="1434277828">
          <w:marLeft w:val="0"/>
          <w:marRight w:val="0"/>
          <w:marTop w:val="0"/>
          <w:marBottom w:val="0"/>
          <w:divBdr>
            <w:top w:val="none" w:sz="0" w:space="0" w:color="auto"/>
            <w:left w:val="none" w:sz="0" w:space="0" w:color="auto"/>
            <w:bottom w:val="none" w:sz="0" w:space="0" w:color="auto"/>
            <w:right w:val="none" w:sz="0" w:space="0" w:color="auto"/>
          </w:divBdr>
        </w:div>
        <w:div w:id="1524976098">
          <w:marLeft w:val="0"/>
          <w:marRight w:val="0"/>
          <w:marTop w:val="0"/>
          <w:marBottom w:val="0"/>
          <w:divBdr>
            <w:top w:val="none" w:sz="0" w:space="0" w:color="auto"/>
            <w:left w:val="none" w:sz="0" w:space="0" w:color="auto"/>
            <w:bottom w:val="none" w:sz="0" w:space="0" w:color="auto"/>
            <w:right w:val="none" w:sz="0" w:space="0" w:color="auto"/>
          </w:divBdr>
          <w:divsChild>
            <w:div w:id="143356053">
              <w:marLeft w:val="0"/>
              <w:marRight w:val="0"/>
              <w:marTop w:val="0"/>
              <w:marBottom w:val="0"/>
              <w:divBdr>
                <w:top w:val="none" w:sz="0" w:space="0" w:color="auto"/>
                <w:left w:val="none" w:sz="0" w:space="0" w:color="auto"/>
                <w:bottom w:val="none" w:sz="0" w:space="0" w:color="auto"/>
                <w:right w:val="none" w:sz="0" w:space="0" w:color="auto"/>
              </w:divBdr>
            </w:div>
            <w:div w:id="229508017">
              <w:marLeft w:val="0"/>
              <w:marRight w:val="0"/>
              <w:marTop w:val="0"/>
              <w:marBottom w:val="0"/>
              <w:divBdr>
                <w:top w:val="none" w:sz="0" w:space="0" w:color="auto"/>
                <w:left w:val="none" w:sz="0" w:space="0" w:color="auto"/>
                <w:bottom w:val="none" w:sz="0" w:space="0" w:color="auto"/>
                <w:right w:val="none" w:sz="0" w:space="0" w:color="auto"/>
              </w:divBdr>
            </w:div>
            <w:div w:id="452864900">
              <w:marLeft w:val="0"/>
              <w:marRight w:val="0"/>
              <w:marTop w:val="0"/>
              <w:marBottom w:val="0"/>
              <w:divBdr>
                <w:top w:val="none" w:sz="0" w:space="0" w:color="auto"/>
                <w:left w:val="none" w:sz="0" w:space="0" w:color="auto"/>
                <w:bottom w:val="none" w:sz="0" w:space="0" w:color="auto"/>
                <w:right w:val="none" w:sz="0" w:space="0" w:color="auto"/>
              </w:divBdr>
            </w:div>
            <w:div w:id="1001933106">
              <w:marLeft w:val="0"/>
              <w:marRight w:val="0"/>
              <w:marTop w:val="0"/>
              <w:marBottom w:val="0"/>
              <w:divBdr>
                <w:top w:val="none" w:sz="0" w:space="0" w:color="auto"/>
                <w:left w:val="none" w:sz="0" w:space="0" w:color="auto"/>
                <w:bottom w:val="none" w:sz="0" w:space="0" w:color="auto"/>
                <w:right w:val="none" w:sz="0" w:space="0" w:color="auto"/>
              </w:divBdr>
            </w:div>
            <w:div w:id="1545369681">
              <w:marLeft w:val="0"/>
              <w:marRight w:val="0"/>
              <w:marTop w:val="0"/>
              <w:marBottom w:val="0"/>
              <w:divBdr>
                <w:top w:val="none" w:sz="0" w:space="0" w:color="auto"/>
                <w:left w:val="none" w:sz="0" w:space="0" w:color="auto"/>
                <w:bottom w:val="none" w:sz="0" w:space="0" w:color="auto"/>
                <w:right w:val="none" w:sz="0" w:space="0" w:color="auto"/>
              </w:divBdr>
            </w:div>
          </w:divsChild>
        </w:div>
        <w:div w:id="1569224403">
          <w:marLeft w:val="0"/>
          <w:marRight w:val="0"/>
          <w:marTop w:val="0"/>
          <w:marBottom w:val="0"/>
          <w:divBdr>
            <w:top w:val="none" w:sz="0" w:space="0" w:color="auto"/>
            <w:left w:val="none" w:sz="0" w:space="0" w:color="auto"/>
            <w:bottom w:val="none" w:sz="0" w:space="0" w:color="auto"/>
            <w:right w:val="none" w:sz="0" w:space="0" w:color="auto"/>
          </w:divBdr>
        </w:div>
        <w:div w:id="1769502412">
          <w:marLeft w:val="0"/>
          <w:marRight w:val="0"/>
          <w:marTop w:val="0"/>
          <w:marBottom w:val="0"/>
          <w:divBdr>
            <w:top w:val="none" w:sz="0" w:space="0" w:color="auto"/>
            <w:left w:val="none" w:sz="0" w:space="0" w:color="auto"/>
            <w:bottom w:val="none" w:sz="0" w:space="0" w:color="auto"/>
            <w:right w:val="none" w:sz="0" w:space="0" w:color="auto"/>
          </w:divBdr>
        </w:div>
        <w:div w:id="1869445000">
          <w:marLeft w:val="0"/>
          <w:marRight w:val="0"/>
          <w:marTop w:val="0"/>
          <w:marBottom w:val="0"/>
          <w:divBdr>
            <w:top w:val="none" w:sz="0" w:space="0" w:color="auto"/>
            <w:left w:val="none" w:sz="0" w:space="0" w:color="auto"/>
            <w:bottom w:val="none" w:sz="0" w:space="0" w:color="auto"/>
            <w:right w:val="none" w:sz="0" w:space="0" w:color="auto"/>
          </w:divBdr>
          <w:divsChild>
            <w:div w:id="110173739">
              <w:marLeft w:val="0"/>
              <w:marRight w:val="0"/>
              <w:marTop w:val="0"/>
              <w:marBottom w:val="0"/>
              <w:divBdr>
                <w:top w:val="none" w:sz="0" w:space="0" w:color="auto"/>
                <w:left w:val="none" w:sz="0" w:space="0" w:color="auto"/>
                <w:bottom w:val="none" w:sz="0" w:space="0" w:color="auto"/>
                <w:right w:val="none" w:sz="0" w:space="0" w:color="auto"/>
              </w:divBdr>
            </w:div>
            <w:div w:id="583223323">
              <w:marLeft w:val="0"/>
              <w:marRight w:val="0"/>
              <w:marTop w:val="0"/>
              <w:marBottom w:val="0"/>
              <w:divBdr>
                <w:top w:val="none" w:sz="0" w:space="0" w:color="auto"/>
                <w:left w:val="none" w:sz="0" w:space="0" w:color="auto"/>
                <w:bottom w:val="none" w:sz="0" w:space="0" w:color="auto"/>
                <w:right w:val="none" w:sz="0" w:space="0" w:color="auto"/>
              </w:divBdr>
            </w:div>
            <w:div w:id="1551964435">
              <w:marLeft w:val="0"/>
              <w:marRight w:val="0"/>
              <w:marTop w:val="0"/>
              <w:marBottom w:val="0"/>
              <w:divBdr>
                <w:top w:val="none" w:sz="0" w:space="0" w:color="auto"/>
                <w:left w:val="none" w:sz="0" w:space="0" w:color="auto"/>
                <w:bottom w:val="none" w:sz="0" w:space="0" w:color="auto"/>
                <w:right w:val="none" w:sz="0" w:space="0" w:color="auto"/>
              </w:divBdr>
            </w:div>
            <w:div w:id="1587885207">
              <w:marLeft w:val="0"/>
              <w:marRight w:val="0"/>
              <w:marTop w:val="0"/>
              <w:marBottom w:val="0"/>
              <w:divBdr>
                <w:top w:val="none" w:sz="0" w:space="0" w:color="auto"/>
                <w:left w:val="none" w:sz="0" w:space="0" w:color="auto"/>
                <w:bottom w:val="none" w:sz="0" w:space="0" w:color="auto"/>
                <w:right w:val="none" w:sz="0" w:space="0" w:color="auto"/>
              </w:divBdr>
            </w:div>
          </w:divsChild>
        </w:div>
        <w:div w:id="1949701699">
          <w:marLeft w:val="0"/>
          <w:marRight w:val="0"/>
          <w:marTop w:val="0"/>
          <w:marBottom w:val="0"/>
          <w:divBdr>
            <w:top w:val="none" w:sz="0" w:space="0" w:color="auto"/>
            <w:left w:val="none" w:sz="0" w:space="0" w:color="auto"/>
            <w:bottom w:val="none" w:sz="0" w:space="0" w:color="auto"/>
            <w:right w:val="none" w:sz="0" w:space="0" w:color="auto"/>
          </w:divBdr>
        </w:div>
        <w:div w:id="2116552152">
          <w:marLeft w:val="0"/>
          <w:marRight w:val="0"/>
          <w:marTop w:val="0"/>
          <w:marBottom w:val="0"/>
          <w:divBdr>
            <w:top w:val="none" w:sz="0" w:space="0" w:color="auto"/>
            <w:left w:val="none" w:sz="0" w:space="0" w:color="auto"/>
            <w:bottom w:val="none" w:sz="0" w:space="0" w:color="auto"/>
            <w:right w:val="none" w:sz="0" w:space="0" w:color="auto"/>
          </w:divBdr>
          <w:divsChild>
            <w:div w:id="870458449">
              <w:marLeft w:val="0"/>
              <w:marRight w:val="0"/>
              <w:marTop w:val="0"/>
              <w:marBottom w:val="0"/>
              <w:divBdr>
                <w:top w:val="none" w:sz="0" w:space="0" w:color="auto"/>
                <w:left w:val="none" w:sz="0" w:space="0" w:color="auto"/>
                <w:bottom w:val="none" w:sz="0" w:space="0" w:color="auto"/>
                <w:right w:val="none" w:sz="0" w:space="0" w:color="auto"/>
              </w:divBdr>
            </w:div>
            <w:div w:id="1290549789">
              <w:marLeft w:val="0"/>
              <w:marRight w:val="0"/>
              <w:marTop w:val="0"/>
              <w:marBottom w:val="0"/>
              <w:divBdr>
                <w:top w:val="none" w:sz="0" w:space="0" w:color="auto"/>
                <w:left w:val="none" w:sz="0" w:space="0" w:color="auto"/>
                <w:bottom w:val="none" w:sz="0" w:space="0" w:color="auto"/>
                <w:right w:val="none" w:sz="0" w:space="0" w:color="auto"/>
              </w:divBdr>
            </w:div>
            <w:div w:id="1977908136">
              <w:marLeft w:val="0"/>
              <w:marRight w:val="0"/>
              <w:marTop w:val="0"/>
              <w:marBottom w:val="0"/>
              <w:divBdr>
                <w:top w:val="none" w:sz="0" w:space="0" w:color="auto"/>
                <w:left w:val="none" w:sz="0" w:space="0" w:color="auto"/>
                <w:bottom w:val="none" w:sz="0" w:space="0" w:color="auto"/>
                <w:right w:val="none" w:sz="0" w:space="0" w:color="auto"/>
              </w:divBdr>
            </w:div>
            <w:div w:id="2111658720">
              <w:marLeft w:val="0"/>
              <w:marRight w:val="0"/>
              <w:marTop w:val="0"/>
              <w:marBottom w:val="0"/>
              <w:divBdr>
                <w:top w:val="none" w:sz="0" w:space="0" w:color="auto"/>
                <w:left w:val="none" w:sz="0" w:space="0" w:color="auto"/>
                <w:bottom w:val="none" w:sz="0" w:space="0" w:color="auto"/>
                <w:right w:val="none" w:sz="0" w:space="0" w:color="auto"/>
              </w:divBdr>
            </w:div>
            <w:div w:id="2144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osa.belgium.be/nl/services/federale-dienstenintegra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bi@bosa.fgov.b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bi@bosa.fgov.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BOSA-333467032-60187</_dlc_DocId>
    <_dlc_DocIdUrl xmlns="800eef11-a00a-435e-8969-a8b8334abd51">
      <Url>https://gcloudbelgium.sharepoint.com/sites/BOSA/T/ROnido/_layouts/15/DocIdRedir.aspx?ID=BOSA-333467032-60187</Url>
      <Description>BOSA-333467032-60187</Description>
    </_dlc_DocIdUrl>
    <Status xmlns="16dbc22f-5fb5-4b69-baa3-ca4ea6f86aed">ontwerp</Status>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d968d4dc7c0fb0872e2f01be73087b07">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478ca80d4616822996e5bc4b332d95fa"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8382-F98A-4A23-A164-5CD860514E1D}">
  <ds:schemaRefs>
    <ds:schemaRef ds:uri="http://schemas.microsoft.com/office/2006/metadata/properties"/>
    <ds:schemaRef ds:uri="16dbc22f-5fb5-4b69-baa3-ca4ea6f86aed"/>
    <ds:schemaRef ds:uri="http://purl.org/dc/terms/"/>
    <ds:schemaRef ds:uri="800eef11-a00a-435e-8969-a8b8334abd51"/>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64BBFB76-A951-457D-8EB0-CDA1602FD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BB803-0E1C-49B7-8F88-1FDE29D1FA6F}">
  <ds:schemaRefs>
    <ds:schemaRef ds:uri="http://schemas.microsoft.com/sharepoint/v3/contenttype/forms"/>
  </ds:schemaRefs>
</ds:datastoreItem>
</file>

<file path=customXml/itemProps4.xml><?xml version="1.0" encoding="utf-8"?>
<ds:datastoreItem xmlns:ds="http://schemas.openxmlformats.org/officeDocument/2006/customXml" ds:itemID="{CE2DBA45-DB7C-4526-B612-AA46717FC774}">
  <ds:schemaRefs>
    <ds:schemaRef ds:uri="http://schemas.microsoft.com/sharepoint/events"/>
  </ds:schemaRefs>
</ds:datastoreItem>
</file>

<file path=customXml/itemProps5.xml><?xml version="1.0" encoding="utf-8"?>
<ds:datastoreItem xmlns:ds="http://schemas.openxmlformats.org/officeDocument/2006/customXml" ds:itemID="{59A44D45-236A-40DD-9B4A-1920CB36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Nina Genovese (BOSA)</cp:lastModifiedBy>
  <cp:revision>2</cp:revision>
  <dcterms:created xsi:type="dcterms:W3CDTF">2022-07-14T14:59:00Z</dcterms:created>
  <dcterms:modified xsi:type="dcterms:W3CDTF">2022-07-14T14:59:00Z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448f0d1f-5f57-4445-9b8b-05cda1069bf7</vt:lpwstr>
  </property>
  <property fmtid="{D5CDD505-2E9C-101B-9397-08002B2CF9AE}" pid="4" name="MediaServiceImageTags">
    <vt:lpwstr/>
  </property>
</Properties>
</file>